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BD71AA" w14:textId="77777777" w:rsidR="00B81AA9" w:rsidRDefault="00B81AA9" w:rsidP="009F4B67">
      <w:pPr>
        <w:ind w:firstLine="360"/>
        <w:jc w:val="center"/>
        <w:rPr>
          <w:b/>
          <w:sz w:val="28"/>
        </w:rPr>
      </w:pPr>
    </w:p>
    <w:p w14:paraId="3ABE822A" w14:textId="77777777" w:rsidR="004306E6" w:rsidRDefault="004306E6" w:rsidP="009F4B67">
      <w:pPr>
        <w:ind w:firstLine="360"/>
        <w:jc w:val="center"/>
        <w:rPr>
          <w:b/>
          <w:i/>
          <w:color w:val="76923C" w:themeColor="accent3" w:themeShade="BF"/>
          <w:sz w:val="48"/>
        </w:rPr>
      </w:pPr>
    </w:p>
    <w:p w14:paraId="39946564" w14:textId="77777777" w:rsidR="004306E6" w:rsidRDefault="004306E6" w:rsidP="009F4B67">
      <w:pPr>
        <w:ind w:firstLine="360"/>
        <w:jc w:val="center"/>
        <w:rPr>
          <w:b/>
          <w:i/>
          <w:color w:val="76923C" w:themeColor="accent3" w:themeShade="BF"/>
          <w:sz w:val="48"/>
        </w:rPr>
      </w:pPr>
    </w:p>
    <w:p w14:paraId="0D0288E5" w14:textId="77777777" w:rsidR="009F4B67" w:rsidRPr="004211FF" w:rsidRDefault="009F4B67" w:rsidP="009F4B67">
      <w:pPr>
        <w:ind w:firstLine="360"/>
        <w:jc w:val="center"/>
        <w:rPr>
          <w:b/>
          <w:i/>
          <w:color w:val="76923C" w:themeColor="accent3" w:themeShade="BF"/>
          <w:sz w:val="48"/>
        </w:rPr>
      </w:pPr>
      <w:r w:rsidRPr="004211FF">
        <w:rPr>
          <w:b/>
          <w:i/>
          <w:color w:val="76923C" w:themeColor="accent3" w:themeShade="BF"/>
          <w:sz w:val="48"/>
        </w:rPr>
        <w:t>Enjeux énergétiques mondiaux</w:t>
      </w:r>
    </w:p>
    <w:p w14:paraId="354A6B52" w14:textId="77777777" w:rsidR="009F4B67" w:rsidRDefault="009F4B67" w:rsidP="009F4B67">
      <w:pPr>
        <w:ind w:firstLine="360"/>
        <w:jc w:val="center"/>
        <w:rPr>
          <w:b/>
          <w:i/>
          <w:color w:val="76923C" w:themeColor="accent3" w:themeShade="BF"/>
          <w:sz w:val="40"/>
        </w:rPr>
      </w:pPr>
    </w:p>
    <w:p w14:paraId="0303F020" w14:textId="77777777" w:rsidR="00B81AA9" w:rsidRDefault="004211FF" w:rsidP="009F4B67">
      <w:pPr>
        <w:ind w:firstLine="360"/>
        <w:jc w:val="center"/>
        <w:rPr>
          <w:b/>
          <w:i/>
          <w:color w:val="76923C" w:themeColor="accent3" w:themeShade="BF"/>
          <w:sz w:val="40"/>
        </w:rPr>
      </w:pPr>
      <w:r>
        <w:rPr>
          <w:b/>
          <w:i/>
          <w:noProof/>
          <w:color w:val="76923C" w:themeColor="accent3" w:themeShade="BF"/>
          <w:sz w:val="40"/>
          <w:lang w:eastAsia="fr-FR"/>
        </w:rPr>
        <w:drawing>
          <wp:inline distT="0" distB="0" distL="0" distR="0" wp14:anchorId="6B7264E6" wp14:editId="1E95B79B">
            <wp:extent cx="4381500" cy="1838325"/>
            <wp:effectExtent l="19050" t="0" r="0" b="0"/>
            <wp:docPr id="11" name="Image 5" descr="centrale st laur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trale st laurent.jpg"/>
                    <pic:cNvPicPr/>
                  </pic:nvPicPr>
                  <pic:blipFill>
                    <a:blip r:embed="rId8"/>
                    <a:srcRect b="41159"/>
                    <a:stretch>
                      <a:fillRect/>
                    </a:stretch>
                  </pic:blipFill>
                  <pic:spPr>
                    <a:xfrm>
                      <a:off x="0" y="0"/>
                      <a:ext cx="4381500" cy="1838325"/>
                    </a:xfrm>
                    <a:prstGeom prst="rect">
                      <a:avLst/>
                    </a:prstGeom>
                  </pic:spPr>
                </pic:pic>
              </a:graphicData>
            </a:graphic>
          </wp:inline>
        </w:drawing>
      </w:r>
    </w:p>
    <w:p w14:paraId="491FAC1A" w14:textId="77777777" w:rsidR="00B81AA9" w:rsidRDefault="00B81AA9" w:rsidP="00B22486">
      <w:pPr>
        <w:rPr>
          <w:b/>
          <w:i/>
          <w:color w:val="76923C" w:themeColor="accent3" w:themeShade="BF"/>
          <w:sz w:val="40"/>
        </w:rPr>
      </w:pPr>
    </w:p>
    <w:p w14:paraId="5F1A4F4A" w14:textId="77777777" w:rsidR="00B22486" w:rsidRPr="009F4B67" w:rsidRDefault="00B22486" w:rsidP="00B22486">
      <w:pPr>
        <w:rPr>
          <w:b/>
          <w:i/>
          <w:color w:val="76923C" w:themeColor="accent3" w:themeShade="BF"/>
          <w:sz w:val="40"/>
        </w:rPr>
      </w:pPr>
    </w:p>
    <w:p w14:paraId="0F60C5AB" w14:textId="77777777" w:rsidR="009F4B67" w:rsidRDefault="009F4B67" w:rsidP="0057667B">
      <w:pPr>
        <w:ind w:firstLine="360"/>
        <w:jc w:val="center"/>
        <w:rPr>
          <w:b/>
          <w:sz w:val="28"/>
        </w:rPr>
      </w:pPr>
    </w:p>
    <w:p w14:paraId="0E8BE74C" w14:textId="77777777" w:rsidR="00B80072" w:rsidRDefault="004E09B9" w:rsidP="009F4B67">
      <w:pPr>
        <w:ind w:firstLine="360"/>
      </w:pPr>
      <w:r w:rsidRPr="009F4B67">
        <w:rPr>
          <w:b/>
          <w:noProof/>
          <w:sz w:val="24"/>
          <w:lang w:eastAsia="fr-FR"/>
        </w:rPr>
        <w:drawing>
          <wp:anchor distT="0" distB="0" distL="114300" distR="114300" simplePos="0" relativeHeight="251658240" behindDoc="1" locked="0" layoutInCell="1" allowOverlap="1" wp14:anchorId="70B16616" wp14:editId="60A63D58">
            <wp:simplePos x="0" y="0"/>
            <wp:positionH relativeFrom="column">
              <wp:posOffset>-257175</wp:posOffset>
            </wp:positionH>
            <wp:positionV relativeFrom="paragraph">
              <wp:posOffset>8255</wp:posOffset>
            </wp:positionV>
            <wp:extent cx="2438400" cy="2438400"/>
            <wp:effectExtent l="0" t="0" r="0" b="0"/>
            <wp:wrapTight wrapText="bothSides">
              <wp:wrapPolygon edited="0">
                <wp:start x="10125" y="338"/>
                <wp:lineTo x="8100" y="506"/>
                <wp:lineTo x="3713" y="2363"/>
                <wp:lineTo x="3713" y="3038"/>
                <wp:lineTo x="1688" y="5738"/>
                <wp:lineTo x="844" y="8269"/>
                <wp:lineTo x="506" y="11138"/>
                <wp:lineTo x="1181" y="13838"/>
                <wp:lineTo x="4388" y="19238"/>
                <wp:lineTo x="4556" y="19913"/>
                <wp:lineTo x="7763" y="21094"/>
                <wp:lineTo x="9619" y="21094"/>
                <wp:lineTo x="11813" y="21094"/>
                <wp:lineTo x="13669" y="21094"/>
                <wp:lineTo x="17044" y="19913"/>
                <wp:lineTo x="17044" y="19238"/>
                <wp:lineTo x="18394" y="16538"/>
                <wp:lineTo x="19913" y="14006"/>
                <wp:lineTo x="19913" y="13838"/>
                <wp:lineTo x="20756" y="11306"/>
                <wp:lineTo x="20756" y="11138"/>
                <wp:lineTo x="20588" y="8606"/>
                <wp:lineTo x="20588" y="8438"/>
                <wp:lineTo x="19913" y="6413"/>
                <wp:lineTo x="19744" y="5738"/>
                <wp:lineTo x="18394" y="4050"/>
                <wp:lineTo x="17719" y="2531"/>
                <wp:lineTo x="13500" y="675"/>
                <wp:lineTo x="11306" y="338"/>
                <wp:lineTo x="10125" y="338"/>
              </wp:wrapPolygon>
            </wp:wrapTight>
            <wp:docPr id="3" name="Image 2" descr="ter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rre.png"/>
                    <pic:cNvPicPr/>
                  </pic:nvPicPr>
                  <pic:blipFill>
                    <a:blip r:embed="rId9"/>
                    <a:stretch>
                      <a:fillRect/>
                    </a:stretch>
                  </pic:blipFill>
                  <pic:spPr>
                    <a:xfrm>
                      <a:off x="0" y="0"/>
                      <a:ext cx="2438400" cy="2438400"/>
                    </a:xfrm>
                    <a:prstGeom prst="rect">
                      <a:avLst/>
                    </a:prstGeom>
                  </pic:spPr>
                </pic:pic>
              </a:graphicData>
            </a:graphic>
          </wp:anchor>
        </w:drawing>
      </w:r>
      <w:r w:rsidRPr="009F4B67">
        <w:rPr>
          <w:b/>
          <w:sz w:val="28"/>
        </w:rPr>
        <w:t>Le dossier contient</w:t>
      </w:r>
      <w:r w:rsidR="004211FF">
        <w:rPr>
          <w:sz w:val="28"/>
        </w:rPr>
        <w:t> </w:t>
      </w:r>
      <w:r w:rsidRPr="004E09B9">
        <w:rPr>
          <w:sz w:val="24"/>
        </w:rPr>
        <w:t>:</w:t>
      </w:r>
    </w:p>
    <w:p w14:paraId="28350E9A" w14:textId="77777777" w:rsidR="004E09B9" w:rsidRDefault="004E09B9" w:rsidP="004E09B9">
      <w:pPr>
        <w:pStyle w:val="Paragraphedeliste"/>
        <w:numPr>
          <w:ilvl w:val="0"/>
          <w:numId w:val="1"/>
        </w:numPr>
      </w:pPr>
      <w:r>
        <w:t>Un dossier ressources à consulter</w:t>
      </w:r>
      <w:r w:rsidR="002D0D81">
        <w:t xml:space="preserve"> – Pages 2 et 3</w:t>
      </w:r>
      <w:r>
        <w:t>.</w:t>
      </w:r>
    </w:p>
    <w:p w14:paraId="167DE212" w14:textId="77777777" w:rsidR="004E09B9" w:rsidRDefault="004E09B9" w:rsidP="004E09B9">
      <w:pPr>
        <w:pStyle w:val="Paragraphedeliste"/>
        <w:numPr>
          <w:ilvl w:val="0"/>
          <w:numId w:val="1"/>
        </w:numPr>
      </w:pPr>
      <w:r>
        <w:t>Un questionnaire à compléter</w:t>
      </w:r>
      <w:r w:rsidR="002D0D81">
        <w:t xml:space="preserve"> – Pages 4 à 6</w:t>
      </w:r>
      <w:r>
        <w:t>.</w:t>
      </w:r>
    </w:p>
    <w:p w14:paraId="6FC1C7E4" w14:textId="77777777" w:rsidR="004E09B9" w:rsidRDefault="00556F43" w:rsidP="004E09B9">
      <w:r w:rsidRPr="009F4B67">
        <w:rPr>
          <w:b/>
          <w:sz w:val="24"/>
        </w:rPr>
        <w:t>La durée de ce travail est de</w:t>
      </w:r>
      <w:r w:rsidR="004211FF">
        <w:rPr>
          <w:sz w:val="24"/>
        </w:rPr>
        <w:t> </w:t>
      </w:r>
      <w:r>
        <w:t>:</w:t>
      </w:r>
    </w:p>
    <w:p w14:paraId="781E5B5A" w14:textId="77777777" w:rsidR="00556F43" w:rsidRDefault="00C76D4A" w:rsidP="00556F43">
      <w:pPr>
        <w:pStyle w:val="Paragraphedeliste"/>
        <w:numPr>
          <w:ilvl w:val="0"/>
          <w:numId w:val="2"/>
        </w:numPr>
      </w:pPr>
      <w:r>
        <w:t>45minutes</w:t>
      </w:r>
      <w:r w:rsidR="00556F43">
        <w:t xml:space="preserve"> pour consulter le</w:t>
      </w:r>
      <w:r>
        <w:t>s</w:t>
      </w:r>
      <w:r w:rsidR="00556F43">
        <w:t xml:space="preserve"> ressources</w:t>
      </w:r>
      <w:r>
        <w:t xml:space="preserve"> (diaporama et dossier)</w:t>
      </w:r>
    </w:p>
    <w:p w14:paraId="3FA390B2" w14:textId="77777777" w:rsidR="00556F43" w:rsidRDefault="00C76D4A" w:rsidP="00556F43">
      <w:pPr>
        <w:pStyle w:val="Paragraphedeliste"/>
        <w:numPr>
          <w:ilvl w:val="0"/>
          <w:numId w:val="2"/>
        </w:numPr>
      </w:pPr>
      <w:r>
        <w:t>45</w:t>
      </w:r>
      <w:r w:rsidR="00556F43">
        <w:t xml:space="preserve"> minutes pour compléter le questionnaire</w:t>
      </w:r>
    </w:p>
    <w:p w14:paraId="7BBD8B54" w14:textId="174683A3" w:rsidR="00556F43" w:rsidRDefault="00556F43" w:rsidP="00C87BB8">
      <w:pPr>
        <w:pStyle w:val="Paragraphedeliste"/>
      </w:pPr>
    </w:p>
    <w:p w14:paraId="31971DF6" w14:textId="77777777" w:rsidR="009F4B67" w:rsidRDefault="009F4B67" w:rsidP="0057667B">
      <w:pPr>
        <w:jc w:val="center"/>
      </w:pPr>
    </w:p>
    <w:p w14:paraId="0D6542E8" w14:textId="77777777" w:rsidR="00330DD1" w:rsidRDefault="00330DD1" w:rsidP="009F4B67"/>
    <w:p w14:paraId="00C47E46" w14:textId="77777777" w:rsidR="00B81AA9" w:rsidRDefault="00B81AA9"/>
    <w:p w14:paraId="0E6BFC79" w14:textId="77777777" w:rsidR="00C87BB8" w:rsidRDefault="00C87BB8" w:rsidP="00C76D4A">
      <w:pPr>
        <w:rPr>
          <w:b/>
          <w:sz w:val="32"/>
          <w:u w:val="single"/>
        </w:rPr>
      </w:pPr>
    </w:p>
    <w:p w14:paraId="0D2CFB8E" w14:textId="0734C4BB" w:rsidR="009A33C1" w:rsidRDefault="009A33C1" w:rsidP="00C76D4A">
      <w:pPr>
        <w:rPr>
          <w:b/>
          <w:sz w:val="32"/>
          <w:u w:val="single"/>
        </w:rPr>
      </w:pPr>
      <w:r w:rsidRPr="0075373D">
        <w:rPr>
          <w:b/>
          <w:sz w:val="32"/>
          <w:u w:val="single"/>
        </w:rPr>
        <w:t>Energies renouvelables</w:t>
      </w:r>
      <w:r w:rsidR="00202CD5">
        <w:rPr>
          <w:b/>
          <w:sz w:val="32"/>
          <w:u w:val="single"/>
        </w:rPr>
        <w:t xml:space="preserve"> </w:t>
      </w:r>
      <w:r w:rsidRPr="0075373D">
        <w:rPr>
          <w:b/>
          <w:sz w:val="32"/>
          <w:u w:val="single"/>
        </w:rPr>
        <w:t>: de quoi parle-t</w:t>
      </w:r>
      <w:r w:rsidR="00202CD5">
        <w:rPr>
          <w:b/>
          <w:sz w:val="32"/>
          <w:u w:val="single"/>
        </w:rPr>
        <w:t>-</w:t>
      </w:r>
      <w:r w:rsidRPr="0075373D">
        <w:rPr>
          <w:b/>
          <w:sz w:val="32"/>
          <w:u w:val="single"/>
        </w:rPr>
        <w:t>on?</w:t>
      </w:r>
    </w:p>
    <w:p w14:paraId="11BB2BF0" w14:textId="77777777" w:rsidR="00124161" w:rsidRPr="0075373D" w:rsidRDefault="00124161" w:rsidP="0075373D">
      <w:pPr>
        <w:jc w:val="center"/>
        <w:rPr>
          <w:b/>
          <w:sz w:val="32"/>
          <w:u w:val="single"/>
        </w:rPr>
      </w:pPr>
      <w:r>
        <w:t xml:space="preserve">On appelle </w:t>
      </w:r>
      <w:r>
        <w:rPr>
          <w:b/>
          <w:bCs/>
        </w:rPr>
        <w:t>énergie renouvelable</w:t>
      </w:r>
      <w:r>
        <w:t xml:space="preserve"> ou </w:t>
      </w:r>
      <w:r>
        <w:rPr>
          <w:b/>
          <w:bCs/>
        </w:rPr>
        <w:t>énergie verte</w:t>
      </w:r>
      <w:r>
        <w:t xml:space="preserve"> l'énergie dont la consommation n'aboutit pas à la diminution des ressources naturelles, parce qu'elle fait appel à des éléments qui se recréent naturellement.</w:t>
      </w:r>
    </w:p>
    <w:p w14:paraId="549161C0" w14:textId="77777777" w:rsidR="009A33C1" w:rsidRPr="009A33C1" w:rsidRDefault="009A33C1" w:rsidP="009A33C1">
      <w:pPr>
        <w:spacing w:before="100" w:beforeAutospacing="1" w:after="100" w:afterAutospacing="1" w:line="240" w:lineRule="auto"/>
        <w:jc w:val="both"/>
        <w:rPr>
          <w:rFonts w:eastAsia="Times New Roman" w:cs="Times New Roman"/>
          <w:szCs w:val="24"/>
          <w:lang w:eastAsia="fr-FR"/>
        </w:rPr>
      </w:pPr>
      <w:r w:rsidRPr="009A33C1">
        <w:rPr>
          <w:rFonts w:eastAsia="Times New Roman" w:cs="Times New Roman"/>
          <w:szCs w:val="24"/>
          <w:lang w:eastAsia="fr-FR"/>
        </w:rPr>
        <w:t>L’expression “énergie renouvelable” est apparue dans les années 70. Elle désigne des énergies dites de flux, par opposition aux énergies fossiles. Autrement dit, les énergies renouvelables ne s’épuisent pas : l’Homme transforme l’énergie produite par la nature en énergie directement utilisable (électricité, chaleur, combustible). Elles sont actuellement au nombre de six : l’hydraulique, la biomasse, l’éolien, la géothermie, le solaire et l’énergie des mers. Elles sont inépuisables, mais leur développement se heurte toutefois à certains facteurs. Pour la biomasse, les surfaces consacrées à la culture de biomatériaux (tournesol, canne à sucre, etc.) limitent d’autant la production de nourriture. Le développement de la biomasse doit par ailleurs être maîtrisé afin de ne pas provoquer d’autres impacts dommageables (pesticides, irrigation, etc.).</w:t>
      </w:r>
    </w:p>
    <w:tbl>
      <w:tblPr>
        <w:tblW w:w="5000" w:type="pct"/>
        <w:tblCellSpacing w:w="0" w:type="dxa"/>
        <w:tblCellMar>
          <w:left w:w="0" w:type="dxa"/>
          <w:right w:w="0" w:type="dxa"/>
        </w:tblCellMar>
        <w:tblLook w:val="04A0" w:firstRow="1" w:lastRow="0" w:firstColumn="1" w:lastColumn="0" w:noHBand="0" w:noVBand="1"/>
      </w:tblPr>
      <w:tblGrid>
        <w:gridCol w:w="3466"/>
        <w:gridCol w:w="3500"/>
        <w:gridCol w:w="3500"/>
      </w:tblGrid>
      <w:tr w:rsidR="009A33C1" w:rsidRPr="009A33C1" w14:paraId="35B01CAD" w14:textId="77777777" w:rsidTr="009A33C1">
        <w:trPr>
          <w:tblCellSpacing w:w="0" w:type="dxa"/>
        </w:trPr>
        <w:tc>
          <w:tcPr>
            <w:tcW w:w="0" w:type="auto"/>
            <w:tcBorders>
              <w:top w:val="nil"/>
              <w:left w:val="nil"/>
              <w:bottom w:val="nil"/>
              <w:right w:val="nil"/>
            </w:tcBorders>
            <w:vAlign w:val="center"/>
            <w:hideMark/>
          </w:tcPr>
          <w:p w14:paraId="685FF6D9" w14:textId="77777777" w:rsidR="009A33C1" w:rsidRPr="009A33C1" w:rsidRDefault="009A33C1" w:rsidP="009A33C1">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14:anchorId="648C53C6" wp14:editId="7676C7F7">
                  <wp:extent cx="1428750" cy="1914525"/>
                  <wp:effectExtent l="19050" t="0" r="0" b="0"/>
                  <wp:docPr id="25" name="Image 1" descr="Energie hydroélectr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ergie hydroélectrique"/>
                          <pic:cNvPicPr>
                            <a:picLocks noChangeAspect="1" noChangeArrowheads="1"/>
                          </pic:cNvPicPr>
                        </pic:nvPicPr>
                        <pic:blipFill>
                          <a:blip r:embed="rId10"/>
                          <a:srcRect/>
                          <a:stretch>
                            <a:fillRect/>
                          </a:stretch>
                        </pic:blipFill>
                        <pic:spPr bwMode="auto">
                          <a:xfrm>
                            <a:off x="0" y="0"/>
                            <a:ext cx="1428750" cy="1914525"/>
                          </a:xfrm>
                          <a:prstGeom prst="rect">
                            <a:avLst/>
                          </a:prstGeom>
                          <a:noFill/>
                          <a:ln w="9525">
                            <a:noFill/>
                            <a:miter lim="800000"/>
                            <a:headEnd/>
                            <a:tailEnd/>
                          </a:ln>
                        </pic:spPr>
                      </pic:pic>
                    </a:graphicData>
                  </a:graphic>
                </wp:inline>
              </w:drawing>
            </w:r>
            <w:r w:rsidRPr="009A33C1">
              <w:rPr>
                <w:rFonts w:ascii="Times New Roman" w:eastAsia="Times New Roman" w:hAnsi="Times New Roman" w:cs="Times New Roman"/>
                <w:sz w:val="24"/>
                <w:szCs w:val="24"/>
                <w:lang w:eastAsia="fr-FR"/>
              </w:rPr>
              <w:br/>
            </w:r>
            <w:r w:rsidRPr="009A33C1">
              <w:rPr>
                <w:rFonts w:ascii="Times New Roman" w:eastAsia="Times New Roman" w:hAnsi="Times New Roman" w:cs="Times New Roman"/>
                <w:sz w:val="24"/>
                <w:szCs w:val="24"/>
                <w:lang w:eastAsia="fr-FR"/>
              </w:rPr>
              <w:br/>
            </w:r>
            <w:r w:rsidRPr="009A33C1">
              <w:rPr>
                <w:rFonts w:ascii="Times New Roman" w:eastAsia="Times New Roman" w:hAnsi="Times New Roman" w:cs="Times New Roman"/>
                <w:b/>
                <w:bCs/>
                <w:sz w:val="24"/>
                <w:szCs w:val="24"/>
                <w:lang w:eastAsia="fr-FR"/>
              </w:rPr>
              <w:t>L'hydraulique</w:t>
            </w:r>
          </w:p>
        </w:tc>
        <w:tc>
          <w:tcPr>
            <w:tcW w:w="0" w:type="auto"/>
            <w:tcBorders>
              <w:top w:val="nil"/>
              <w:left w:val="nil"/>
              <w:bottom w:val="nil"/>
              <w:right w:val="nil"/>
            </w:tcBorders>
            <w:vAlign w:val="center"/>
            <w:hideMark/>
          </w:tcPr>
          <w:p w14:paraId="448DE129" w14:textId="77777777" w:rsidR="009A33C1" w:rsidRPr="009A33C1" w:rsidRDefault="009A33C1" w:rsidP="009A33C1">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14:anchorId="45E2444B" wp14:editId="1462CAF0">
                  <wp:extent cx="1809750" cy="1895475"/>
                  <wp:effectExtent l="19050" t="0" r="0" b="0"/>
                  <wp:docPr id="24" name="Image 2" descr="Energie des 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ergie des mers"/>
                          <pic:cNvPicPr>
                            <a:picLocks noChangeAspect="1" noChangeArrowheads="1"/>
                          </pic:cNvPicPr>
                        </pic:nvPicPr>
                        <pic:blipFill>
                          <a:blip r:embed="rId11"/>
                          <a:srcRect/>
                          <a:stretch>
                            <a:fillRect/>
                          </a:stretch>
                        </pic:blipFill>
                        <pic:spPr bwMode="auto">
                          <a:xfrm>
                            <a:off x="0" y="0"/>
                            <a:ext cx="1809750" cy="1895475"/>
                          </a:xfrm>
                          <a:prstGeom prst="rect">
                            <a:avLst/>
                          </a:prstGeom>
                          <a:noFill/>
                          <a:ln w="9525">
                            <a:noFill/>
                            <a:miter lim="800000"/>
                            <a:headEnd/>
                            <a:tailEnd/>
                          </a:ln>
                        </pic:spPr>
                      </pic:pic>
                    </a:graphicData>
                  </a:graphic>
                </wp:inline>
              </w:drawing>
            </w:r>
            <w:r w:rsidRPr="009A33C1">
              <w:rPr>
                <w:rFonts w:ascii="Times New Roman" w:eastAsia="Times New Roman" w:hAnsi="Times New Roman" w:cs="Times New Roman"/>
                <w:sz w:val="24"/>
                <w:szCs w:val="24"/>
                <w:lang w:eastAsia="fr-FR"/>
              </w:rPr>
              <w:br/>
            </w:r>
            <w:r w:rsidRPr="009A33C1">
              <w:rPr>
                <w:rFonts w:ascii="Times New Roman" w:eastAsia="Times New Roman" w:hAnsi="Times New Roman" w:cs="Times New Roman"/>
                <w:sz w:val="24"/>
                <w:szCs w:val="24"/>
                <w:lang w:eastAsia="fr-FR"/>
              </w:rPr>
              <w:br/>
            </w:r>
            <w:r w:rsidRPr="009A33C1">
              <w:rPr>
                <w:rFonts w:ascii="Times New Roman" w:eastAsia="Times New Roman" w:hAnsi="Times New Roman" w:cs="Times New Roman"/>
                <w:b/>
                <w:bCs/>
                <w:sz w:val="24"/>
                <w:szCs w:val="24"/>
                <w:lang w:eastAsia="fr-FR"/>
              </w:rPr>
              <w:t>L'énergie des mers</w:t>
            </w:r>
          </w:p>
        </w:tc>
        <w:tc>
          <w:tcPr>
            <w:tcW w:w="0" w:type="auto"/>
            <w:tcBorders>
              <w:top w:val="nil"/>
              <w:left w:val="nil"/>
              <w:bottom w:val="nil"/>
              <w:right w:val="nil"/>
            </w:tcBorders>
            <w:vAlign w:val="center"/>
            <w:hideMark/>
          </w:tcPr>
          <w:p w14:paraId="1203C52D" w14:textId="77777777" w:rsidR="009A33C1" w:rsidRPr="009A33C1" w:rsidRDefault="009A33C1" w:rsidP="009A33C1">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14:anchorId="2D101CED" wp14:editId="5E326B5D">
                  <wp:extent cx="1914525" cy="1390650"/>
                  <wp:effectExtent l="19050" t="0" r="9525" b="0"/>
                  <wp:docPr id="23" name="Image 3" descr="Energie sol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ergie solaire"/>
                          <pic:cNvPicPr>
                            <a:picLocks noChangeAspect="1" noChangeArrowheads="1"/>
                          </pic:cNvPicPr>
                        </pic:nvPicPr>
                        <pic:blipFill>
                          <a:blip r:embed="rId12"/>
                          <a:srcRect/>
                          <a:stretch>
                            <a:fillRect/>
                          </a:stretch>
                        </pic:blipFill>
                        <pic:spPr bwMode="auto">
                          <a:xfrm>
                            <a:off x="0" y="0"/>
                            <a:ext cx="1914525" cy="1390650"/>
                          </a:xfrm>
                          <a:prstGeom prst="rect">
                            <a:avLst/>
                          </a:prstGeom>
                          <a:noFill/>
                          <a:ln w="9525">
                            <a:noFill/>
                            <a:miter lim="800000"/>
                            <a:headEnd/>
                            <a:tailEnd/>
                          </a:ln>
                        </pic:spPr>
                      </pic:pic>
                    </a:graphicData>
                  </a:graphic>
                </wp:inline>
              </w:drawing>
            </w:r>
            <w:r w:rsidRPr="009A33C1">
              <w:rPr>
                <w:rFonts w:ascii="Times New Roman" w:eastAsia="Times New Roman" w:hAnsi="Times New Roman" w:cs="Times New Roman"/>
                <w:sz w:val="24"/>
                <w:szCs w:val="24"/>
                <w:lang w:eastAsia="fr-FR"/>
              </w:rPr>
              <w:br/>
            </w:r>
            <w:r w:rsidRPr="009A33C1">
              <w:rPr>
                <w:rFonts w:ascii="Times New Roman" w:eastAsia="Times New Roman" w:hAnsi="Times New Roman" w:cs="Times New Roman"/>
                <w:sz w:val="24"/>
                <w:szCs w:val="24"/>
                <w:lang w:eastAsia="fr-FR"/>
              </w:rPr>
              <w:br/>
            </w:r>
            <w:r w:rsidRPr="009A33C1">
              <w:rPr>
                <w:rFonts w:ascii="Times New Roman" w:eastAsia="Times New Roman" w:hAnsi="Times New Roman" w:cs="Times New Roman"/>
                <w:b/>
                <w:bCs/>
                <w:sz w:val="24"/>
                <w:szCs w:val="24"/>
                <w:lang w:eastAsia="fr-FR"/>
              </w:rPr>
              <w:t>L'énergie solaire</w:t>
            </w:r>
          </w:p>
        </w:tc>
      </w:tr>
      <w:tr w:rsidR="009A33C1" w:rsidRPr="009A33C1" w14:paraId="40CBC043" w14:textId="77777777" w:rsidTr="009A33C1">
        <w:trPr>
          <w:tblCellSpacing w:w="0" w:type="dxa"/>
        </w:trPr>
        <w:tc>
          <w:tcPr>
            <w:tcW w:w="0" w:type="auto"/>
            <w:tcBorders>
              <w:top w:val="nil"/>
              <w:left w:val="nil"/>
              <w:bottom w:val="nil"/>
              <w:right w:val="nil"/>
            </w:tcBorders>
            <w:vAlign w:val="center"/>
            <w:hideMark/>
          </w:tcPr>
          <w:p w14:paraId="4048DDB5" w14:textId="77777777" w:rsidR="009A33C1" w:rsidRPr="009A33C1" w:rsidRDefault="009A33C1" w:rsidP="009A33C1">
            <w:pPr>
              <w:spacing w:after="0" w:line="240" w:lineRule="auto"/>
              <w:jc w:val="center"/>
              <w:rPr>
                <w:rFonts w:ascii="Times New Roman" w:eastAsia="Times New Roman" w:hAnsi="Times New Roman" w:cs="Times New Roman"/>
                <w:sz w:val="24"/>
                <w:szCs w:val="24"/>
                <w:lang w:eastAsia="fr-FR"/>
              </w:rPr>
            </w:pPr>
            <w:r w:rsidRPr="009A33C1">
              <w:rPr>
                <w:rFonts w:ascii="Times New Roman" w:eastAsia="Times New Roman" w:hAnsi="Times New Roman" w:cs="Times New Roman"/>
                <w:sz w:val="24"/>
                <w:szCs w:val="24"/>
                <w:lang w:eastAsia="fr-FR"/>
              </w:rPr>
              <w:br/>
            </w:r>
            <w:r>
              <w:rPr>
                <w:rFonts w:ascii="Times New Roman" w:eastAsia="Times New Roman" w:hAnsi="Times New Roman" w:cs="Times New Roman"/>
                <w:noProof/>
                <w:sz w:val="24"/>
                <w:szCs w:val="24"/>
                <w:lang w:eastAsia="fr-FR"/>
              </w:rPr>
              <w:drawing>
                <wp:inline distT="0" distB="0" distL="0" distR="0" wp14:anchorId="4F4DC2A0" wp14:editId="753046EB">
                  <wp:extent cx="1905000" cy="1266825"/>
                  <wp:effectExtent l="19050" t="0" r="0" b="0"/>
                  <wp:docPr id="22" name="Image 4" descr="Energie éoli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nergie éolienne"/>
                          <pic:cNvPicPr>
                            <a:picLocks noChangeAspect="1" noChangeArrowheads="1"/>
                          </pic:cNvPicPr>
                        </pic:nvPicPr>
                        <pic:blipFill>
                          <a:blip r:embed="rId13"/>
                          <a:srcRect/>
                          <a:stretch>
                            <a:fillRect/>
                          </a:stretch>
                        </pic:blipFill>
                        <pic:spPr bwMode="auto">
                          <a:xfrm>
                            <a:off x="0" y="0"/>
                            <a:ext cx="1905000" cy="1266825"/>
                          </a:xfrm>
                          <a:prstGeom prst="rect">
                            <a:avLst/>
                          </a:prstGeom>
                          <a:noFill/>
                          <a:ln w="9525">
                            <a:noFill/>
                            <a:miter lim="800000"/>
                            <a:headEnd/>
                            <a:tailEnd/>
                          </a:ln>
                        </pic:spPr>
                      </pic:pic>
                    </a:graphicData>
                  </a:graphic>
                </wp:inline>
              </w:drawing>
            </w:r>
            <w:r w:rsidRPr="009A33C1">
              <w:rPr>
                <w:rFonts w:ascii="Times New Roman" w:eastAsia="Times New Roman" w:hAnsi="Times New Roman" w:cs="Times New Roman"/>
                <w:sz w:val="24"/>
                <w:szCs w:val="24"/>
                <w:lang w:eastAsia="fr-FR"/>
              </w:rPr>
              <w:br/>
            </w:r>
            <w:r w:rsidRPr="009A33C1">
              <w:rPr>
                <w:rFonts w:ascii="Times New Roman" w:eastAsia="Times New Roman" w:hAnsi="Times New Roman" w:cs="Times New Roman"/>
                <w:sz w:val="24"/>
                <w:szCs w:val="24"/>
                <w:lang w:eastAsia="fr-FR"/>
              </w:rPr>
              <w:br/>
            </w:r>
            <w:r w:rsidRPr="009A33C1">
              <w:rPr>
                <w:rFonts w:ascii="Times New Roman" w:eastAsia="Times New Roman" w:hAnsi="Times New Roman" w:cs="Times New Roman"/>
                <w:b/>
                <w:bCs/>
                <w:sz w:val="24"/>
                <w:szCs w:val="24"/>
                <w:lang w:eastAsia="fr-FR"/>
              </w:rPr>
              <w:t>L'énergie du vent</w:t>
            </w:r>
          </w:p>
        </w:tc>
        <w:tc>
          <w:tcPr>
            <w:tcW w:w="0" w:type="auto"/>
            <w:tcBorders>
              <w:top w:val="nil"/>
              <w:left w:val="nil"/>
              <w:bottom w:val="nil"/>
              <w:right w:val="nil"/>
            </w:tcBorders>
            <w:vAlign w:val="center"/>
            <w:hideMark/>
          </w:tcPr>
          <w:p w14:paraId="466E3FD2" w14:textId="77777777" w:rsidR="009A33C1" w:rsidRPr="009A33C1" w:rsidRDefault="009A33C1" w:rsidP="009A33C1">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14:anchorId="581D9A8F" wp14:editId="02BF3D17">
                  <wp:extent cx="1914525" cy="1057275"/>
                  <wp:effectExtent l="19050" t="0" r="9525" b="0"/>
                  <wp:docPr id="21" name="Image 5" descr="Energie géotherm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ergie géothermique"/>
                          <pic:cNvPicPr>
                            <a:picLocks noChangeAspect="1" noChangeArrowheads="1"/>
                          </pic:cNvPicPr>
                        </pic:nvPicPr>
                        <pic:blipFill>
                          <a:blip r:embed="rId14"/>
                          <a:srcRect/>
                          <a:stretch>
                            <a:fillRect/>
                          </a:stretch>
                        </pic:blipFill>
                        <pic:spPr bwMode="auto">
                          <a:xfrm>
                            <a:off x="0" y="0"/>
                            <a:ext cx="1914525" cy="1057275"/>
                          </a:xfrm>
                          <a:prstGeom prst="rect">
                            <a:avLst/>
                          </a:prstGeom>
                          <a:noFill/>
                          <a:ln w="9525">
                            <a:noFill/>
                            <a:miter lim="800000"/>
                            <a:headEnd/>
                            <a:tailEnd/>
                          </a:ln>
                        </pic:spPr>
                      </pic:pic>
                    </a:graphicData>
                  </a:graphic>
                </wp:inline>
              </w:drawing>
            </w:r>
            <w:r w:rsidRPr="009A33C1">
              <w:rPr>
                <w:rFonts w:ascii="Times New Roman" w:eastAsia="Times New Roman" w:hAnsi="Times New Roman" w:cs="Times New Roman"/>
                <w:sz w:val="24"/>
                <w:szCs w:val="24"/>
                <w:lang w:eastAsia="fr-FR"/>
              </w:rPr>
              <w:br/>
            </w:r>
            <w:r w:rsidRPr="009A33C1">
              <w:rPr>
                <w:rFonts w:ascii="Times New Roman" w:eastAsia="Times New Roman" w:hAnsi="Times New Roman" w:cs="Times New Roman"/>
                <w:sz w:val="24"/>
                <w:szCs w:val="24"/>
                <w:lang w:eastAsia="fr-FR"/>
              </w:rPr>
              <w:br/>
            </w:r>
            <w:r w:rsidRPr="009A33C1">
              <w:rPr>
                <w:rFonts w:ascii="Times New Roman" w:eastAsia="Times New Roman" w:hAnsi="Times New Roman" w:cs="Times New Roman"/>
                <w:b/>
                <w:bCs/>
                <w:sz w:val="24"/>
                <w:szCs w:val="24"/>
                <w:lang w:eastAsia="fr-FR"/>
              </w:rPr>
              <w:t>La géothermie</w:t>
            </w:r>
          </w:p>
        </w:tc>
        <w:tc>
          <w:tcPr>
            <w:tcW w:w="0" w:type="auto"/>
            <w:tcBorders>
              <w:top w:val="nil"/>
              <w:left w:val="nil"/>
              <w:bottom w:val="nil"/>
              <w:right w:val="nil"/>
            </w:tcBorders>
            <w:vAlign w:val="center"/>
            <w:hideMark/>
          </w:tcPr>
          <w:p w14:paraId="0E9337AE" w14:textId="77777777" w:rsidR="009A33C1" w:rsidRPr="009A33C1" w:rsidRDefault="009A33C1" w:rsidP="009A33C1">
            <w:pPr>
              <w:spacing w:after="0" w:line="240" w:lineRule="auto"/>
              <w:jc w:val="center"/>
              <w:rPr>
                <w:rFonts w:ascii="Times New Roman" w:eastAsia="Times New Roman" w:hAnsi="Times New Roman" w:cs="Times New Roman"/>
                <w:sz w:val="24"/>
                <w:szCs w:val="24"/>
                <w:lang w:eastAsia="fr-FR"/>
              </w:rPr>
            </w:pPr>
            <w:r w:rsidRPr="009A33C1">
              <w:rPr>
                <w:rFonts w:ascii="Times New Roman" w:eastAsia="Times New Roman" w:hAnsi="Times New Roman" w:cs="Times New Roman"/>
                <w:sz w:val="24"/>
                <w:szCs w:val="24"/>
                <w:lang w:eastAsia="fr-FR"/>
              </w:rPr>
              <w:br/>
            </w:r>
            <w:r>
              <w:rPr>
                <w:rFonts w:ascii="Times New Roman" w:eastAsia="Times New Roman" w:hAnsi="Times New Roman" w:cs="Times New Roman"/>
                <w:noProof/>
                <w:sz w:val="24"/>
                <w:szCs w:val="24"/>
                <w:lang w:eastAsia="fr-FR"/>
              </w:rPr>
              <w:drawing>
                <wp:inline distT="0" distB="0" distL="0" distR="0" wp14:anchorId="7D97465C" wp14:editId="2F7341AB">
                  <wp:extent cx="1914525" cy="1238250"/>
                  <wp:effectExtent l="19050" t="0" r="9525" b="0"/>
                  <wp:docPr id="20" name="Image 6" descr="Energie bioma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nergie biomasse"/>
                          <pic:cNvPicPr>
                            <a:picLocks noChangeAspect="1" noChangeArrowheads="1"/>
                          </pic:cNvPicPr>
                        </pic:nvPicPr>
                        <pic:blipFill>
                          <a:blip r:embed="rId15"/>
                          <a:srcRect/>
                          <a:stretch>
                            <a:fillRect/>
                          </a:stretch>
                        </pic:blipFill>
                        <pic:spPr bwMode="auto">
                          <a:xfrm>
                            <a:off x="0" y="0"/>
                            <a:ext cx="1914525" cy="1238250"/>
                          </a:xfrm>
                          <a:prstGeom prst="rect">
                            <a:avLst/>
                          </a:prstGeom>
                          <a:noFill/>
                          <a:ln w="9525">
                            <a:noFill/>
                            <a:miter lim="800000"/>
                            <a:headEnd/>
                            <a:tailEnd/>
                          </a:ln>
                        </pic:spPr>
                      </pic:pic>
                    </a:graphicData>
                  </a:graphic>
                </wp:inline>
              </w:drawing>
            </w:r>
            <w:r w:rsidRPr="009A33C1">
              <w:rPr>
                <w:rFonts w:ascii="Times New Roman" w:eastAsia="Times New Roman" w:hAnsi="Times New Roman" w:cs="Times New Roman"/>
                <w:sz w:val="24"/>
                <w:szCs w:val="24"/>
                <w:lang w:eastAsia="fr-FR"/>
              </w:rPr>
              <w:br/>
            </w:r>
            <w:r w:rsidRPr="009A33C1">
              <w:rPr>
                <w:rFonts w:ascii="Times New Roman" w:eastAsia="Times New Roman" w:hAnsi="Times New Roman" w:cs="Times New Roman"/>
                <w:sz w:val="24"/>
                <w:szCs w:val="24"/>
                <w:lang w:eastAsia="fr-FR"/>
              </w:rPr>
              <w:br/>
            </w:r>
            <w:r w:rsidRPr="009A33C1">
              <w:rPr>
                <w:rFonts w:ascii="Times New Roman" w:eastAsia="Times New Roman" w:hAnsi="Times New Roman" w:cs="Times New Roman"/>
                <w:b/>
                <w:bCs/>
                <w:sz w:val="24"/>
                <w:szCs w:val="24"/>
                <w:lang w:eastAsia="fr-FR"/>
              </w:rPr>
              <w:t>L'énergie biomasse</w:t>
            </w:r>
          </w:p>
        </w:tc>
      </w:tr>
    </w:tbl>
    <w:p w14:paraId="639BB111" w14:textId="77777777" w:rsidR="009A33C1" w:rsidRPr="009A33C1" w:rsidRDefault="009A33C1" w:rsidP="009A33C1">
      <w:pPr>
        <w:spacing w:before="100" w:beforeAutospacing="1" w:after="100" w:afterAutospacing="1" w:line="240" w:lineRule="auto"/>
        <w:jc w:val="both"/>
        <w:rPr>
          <w:rFonts w:eastAsia="Times New Roman" w:cs="Times New Roman"/>
          <w:szCs w:val="24"/>
          <w:lang w:eastAsia="fr-FR"/>
        </w:rPr>
      </w:pPr>
      <w:r w:rsidRPr="009A33C1">
        <w:rPr>
          <w:rFonts w:eastAsia="Times New Roman" w:cs="Times New Roman"/>
          <w:szCs w:val="24"/>
          <w:lang w:eastAsia="fr-FR"/>
        </w:rPr>
        <w:t>Les énergies renouvelables ont de beaux jours devant elles. La prise de conscience collective du réchauffement climatique les a propulsées sur le devant de la scène. Pourtant, par certains aspects, certaines doivent faire leurs preuves.</w:t>
      </w:r>
    </w:p>
    <w:p w14:paraId="66E4B423" w14:textId="77777777" w:rsidR="009A33C1" w:rsidRPr="009A33C1" w:rsidRDefault="009A33C1" w:rsidP="009A33C1">
      <w:pPr>
        <w:spacing w:before="100" w:beforeAutospacing="1" w:after="100" w:afterAutospacing="1" w:line="240" w:lineRule="auto"/>
        <w:jc w:val="both"/>
        <w:rPr>
          <w:rFonts w:eastAsia="Times New Roman" w:cs="Times New Roman"/>
          <w:szCs w:val="24"/>
          <w:lang w:eastAsia="fr-FR"/>
        </w:rPr>
      </w:pPr>
      <w:r w:rsidRPr="009A33C1">
        <w:rPr>
          <w:rFonts w:eastAsia="Times New Roman" w:cs="Times New Roman"/>
          <w:szCs w:val="24"/>
          <w:lang w:eastAsia="fr-FR"/>
        </w:rPr>
        <w:t>Exploitées depuis les débuts de l’Humanité et longtemps délaissées, les énergies renouvelables pourraient garantir une part de plus en plus importante de nos besoins. Ces énergies, qui n’émettent quasiment pas de CO2, constituent en effet un puissant levier d’action en faveur du développement durable. Les énergies renouvelables représentent actuellement 18 % de la production mondiale d’électricité.</w:t>
      </w:r>
    </w:p>
    <w:p w14:paraId="6EDF902F" w14:textId="77777777" w:rsidR="006A45FF" w:rsidRDefault="006A45FF" w:rsidP="006A45FF">
      <w:pPr>
        <w:jc w:val="both"/>
      </w:pPr>
    </w:p>
    <w:p w14:paraId="72448DB8" w14:textId="77777777" w:rsidR="006A45FF" w:rsidRDefault="006A45FF" w:rsidP="006A45FF">
      <w:pPr>
        <w:jc w:val="both"/>
      </w:pPr>
      <w:r w:rsidRPr="00AD0CBA">
        <w:rPr>
          <w:b/>
          <w:sz w:val="24"/>
          <w:u w:val="single"/>
        </w:rPr>
        <w:t>Coût de l'électricité</w:t>
      </w:r>
      <w:r w:rsidRPr="006A45FF">
        <w:rPr>
          <w:b/>
          <w:sz w:val="24"/>
        </w:rPr>
        <w:t xml:space="preserve"> (€/ MWh)</w:t>
      </w:r>
      <w:r w:rsidRPr="006A45FF">
        <w:rPr>
          <w:sz w:val="24"/>
        </w:rPr>
        <w:t xml:space="preserve"> </w:t>
      </w:r>
    </w:p>
    <w:p w14:paraId="4AFDAF80" w14:textId="77777777" w:rsidR="006A45FF" w:rsidRDefault="00AD0CBA" w:rsidP="006A45FF">
      <w:pPr>
        <w:jc w:val="both"/>
      </w:pPr>
      <w:r>
        <w:rPr>
          <w:noProof/>
          <w:lang w:eastAsia="fr-FR"/>
        </w:rPr>
        <w:drawing>
          <wp:anchor distT="0" distB="0" distL="114300" distR="114300" simplePos="0" relativeHeight="251659264" behindDoc="1" locked="0" layoutInCell="1" allowOverlap="1" wp14:anchorId="73AB0C78" wp14:editId="040A3F26">
            <wp:simplePos x="0" y="0"/>
            <wp:positionH relativeFrom="column">
              <wp:posOffset>-76200</wp:posOffset>
            </wp:positionH>
            <wp:positionV relativeFrom="paragraph">
              <wp:posOffset>1270</wp:posOffset>
            </wp:positionV>
            <wp:extent cx="3667125" cy="3267075"/>
            <wp:effectExtent l="19050" t="0" r="9525" b="0"/>
            <wp:wrapTight wrapText="bothSides">
              <wp:wrapPolygon edited="0">
                <wp:start x="-112" y="0"/>
                <wp:lineTo x="-112" y="21537"/>
                <wp:lineTo x="21656" y="21537"/>
                <wp:lineTo x="21656" y="0"/>
                <wp:lineTo x="-112" y="0"/>
              </wp:wrapPolygon>
            </wp:wrapTight>
            <wp:docPr id="4" name="Image 3" descr="ch4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4a.gif"/>
                    <pic:cNvPicPr/>
                  </pic:nvPicPr>
                  <pic:blipFill>
                    <a:blip r:embed="rId16"/>
                    <a:stretch>
                      <a:fillRect/>
                    </a:stretch>
                  </pic:blipFill>
                  <pic:spPr>
                    <a:xfrm>
                      <a:off x="0" y="0"/>
                      <a:ext cx="3667125" cy="3267075"/>
                    </a:xfrm>
                    <a:prstGeom prst="rect">
                      <a:avLst/>
                    </a:prstGeom>
                  </pic:spPr>
                </pic:pic>
              </a:graphicData>
            </a:graphic>
          </wp:anchor>
        </w:drawing>
      </w:r>
      <w:r w:rsidR="00F00B9E">
        <w:t>P</w:t>
      </w:r>
      <w:r w:rsidR="006A45FF">
        <w:t xml:space="preserve">our différentes sources d'énergie primaire, comparé au prix ELSPOT, Bourse scandinave du kilowatt-heure. </w:t>
      </w:r>
    </w:p>
    <w:p w14:paraId="01428B75" w14:textId="77777777" w:rsidR="00AD0CBA" w:rsidRDefault="006A45FF" w:rsidP="006A45FF">
      <w:pPr>
        <w:jc w:val="both"/>
      </w:pPr>
      <w:r>
        <w:t>L'étude finlandaise de mars 2002 conclut que le nucléaire est la source d'énergie la plus économique, dès lors que les centrales fonctionnent plus de 6 000 heures par an. Seuls les coûts internes ont été pris en compte. Une éventuelle écotaxe sur le carbone améliorerait encore la compétitivité du nucléaire.</w:t>
      </w:r>
    </w:p>
    <w:p w14:paraId="70ECC5B1" w14:textId="77777777" w:rsidR="00AD0CBA" w:rsidRDefault="00AD0CBA" w:rsidP="006A45FF">
      <w:pPr>
        <w:jc w:val="both"/>
      </w:pPr>
    </w:p>
    <w:p w14:paraId="46690E5D" w14:textId="77777777" w:rsidR="00AD0CBA" w:rsidRDefault="00AD0CBA" w:rsidP="006A45FF">
      <w:pPr>
        <w:jc w:val="both"/>
      </w:pPr>
    </w:p>
    <w:p w14:paraId="4758DCED" w14:textId="77777777" w:rsidR="00AD0CBA" w:rsidRDefault="00AD0CBA" w:rsidP="006A45FF">
      <w:pPr>
        <w:jc w:val="both"/>
      </w:pPr>
    </w:p>
    <w:p w14:paraId="37205374" w14:textId="77777777" w:rsidR="00AD0CBA" w:rsidRDefault="00DC71AC" w:rsidP="006A45FF">
      <w:pPr>
        <w:jc w:val="both"/>
      </w:pPr>
      <w:r>
        <w:rPr>
          <w:noProof/>
          <w:lang w:eastAsia="fr-FR"/>
        </w:rPr>
        <w:pict w14:anchorId="1825497B">
          <v:roundrect id="_x0000_s1026" style="position:absolute;left:0;text-align:left;margin-left:57.05pt;margin-top:23.3pt;width:163.5pt;height:26.25pt;z-index:251662336" arcsize="10923f">
            <v:textbox>
              <w:txbxContent>
                <w:p w14:paraId="3A56D28B" w14:textId="77777777" w:rsidR="00BA3840" w:rsidRDefault="00BA3840" w:rsidP="00BA3840">
                  <w:pPr>
                    <w:jc w:val="center"/>
                  </w:pPr>
                  <w:r>
                    <w:t>Tep = tonne équivalent Pétrole</w:t>
                  </w:r>
                </w:p>
              </w:txbxContent>
            </v:textbox>
          </v:roundrect>
        </w:pict>
      </w:r>
    </w:p>
    <w:p w14:paraId="6E2E5D6F" w14:textId="77777777" w:rsidR="00AD0CBA" w:rsidRPr="00AD0CBA" w:rsidRDefault="004306E6" w:rsidP="006A45FF">
      <w:pPr>
        <w:jc w:val="both"/>
        <w:rPr>
          <w:b/>
          <w:sz w:val="24"/>
          <w:u w:val="single"/>
        </w:rPr>
      </w:pPr>
      <w:r>
        <w:rPr>
          <w:b/>
          <w:noProof/>
          <w:sz w:val="24"/>
          <w:u w:val="single"/>
          <w:lang w:eastAsia="fr-FR"/>
        </w:rPr>
        <w:drawing>
          <wp:anchor distT="0" distB="0" distL="114300" distR="114300" simplePos="0" relativeHeight="251660288" behindDoc="1" locked="0" layoutInCell="1" allowOverlap="1" wp14:anchorId="6980C1C2" wp14:editId="0B9613A9">
            <wp:simplePos x="0" y="0"/>
            <wp:positionH relativeFrom="column">
              <wp:posOffset>-19050</wp:posOffset>
            </wp:positionH>
            <wp:positionV relativeFrom="paragraph">
              <wp:posOffset>344170</wp:posOffset>
            </wp:positionV>
            <wp:extent cx="5057775" cy="1828800"/>
            <wp:effectExtent l="19050" t="0" r="9525" b="0"/>
            <wp:wrapTight wrapText="bothSides">
              <wp:wrapPolygon edited="0">
                <wp:start x="-81" y="0"/>
                <wp:lineTo x="-81" y="21375"/>
                <wp:lineTo x="21641" y="21375"/>
                <wp:lineTo x="21641" y="0"/>
                <wp:lineTo x="-81" y="0"/>
              </wp:wrapPolygon>
            </wp:wrapTight>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l="10311" t="24745" r="8202" b="22664"/>
                    <a:stretch>
                      <a:fillRect/>
                    </a:stretch>
                  </pic:blipFill>
                  <pic:spPr bwMode="auto">
                    <a:xfrm>
                      <a:off x="0" y="0"/>
                      <a:ext cx="5057775" cy="1828800"/>
                    </a:xfrm>
                    <a:prstGeom prst="rect">
                      <a:avLst/>
                    </a:prstGeom>
                    <a:noFill/>
                    <a:ln w="9525">
                      <a:noFill/>
                      <a:miter lim="800000"/>
                      <a:headEnd/>
                      <a:tailEnd/>
                    </a:ln>
                  </pic:spPr>
                </pic:pic>
              </a:graphicData>
            </a:graphic>
          </wp:anchor>
        </w:drawing>
      </w:r>
      <w:r w:rsidR="00AD0CBA" w:rsidRPr="00AD0CBA">
        <w:rPr>
          <w:b/>
          <w:sz w:val="24"/>
          <w:u w:val="single"/>
        </w:rPr>
        <w:t>Production énergétique en France depuis 1973</w:t>
      </w:r>
    </w:p>
    <w:p w14:paraId="03C3526E" w14:textId="77777777" w:rsidR="00AD0CBA" w:rsidRDefault="00AD0CBA" w:rsidP="006A45FF">
      <w:pPr>
        <w:jc w:val="both"/>
      </w:pPr>
    </w:p>
    <w:p w14:paraId="773DF709" w14:textId="77777777" w:rsidR="004F460C" w:rsidRDefault="00723C18" w:rsidP="00723C18">
      <w:r>
        <w:t>ENRt = énergie renouvelable thermique (bois, composées de bois…)</w:t>
      </w:r>
    </w:p>
    <w:p w14:paraId="1F3B1380" w14:textId="77777777" w:rsidR="00AD0CBA" w:rsidRDefault="00AD0CBA" w:rsidP="006A45FF">
      <w:pPr>
        <w:jc w:val="both"/>
      </w:pPr>
    </w:p>
    <w:p w14:paraId="3867D976" w14:textId="77777777" w:rsidR="00AD0CBA" w:rsidRDefault="00AD0CBA" w:rsidP="006A45FF">
      <w:pPr>
        <w:jc w:val="both"/>
      </w:pPr>
    </w:p>
    <w:p w14:paraId="030E540B" w14:textId="77777777" w:rsidR="00AD0CBA" w:rsidRDefault="004306E6" w:rsidP="006A45FF">
      <w:pPr>
        <w:jc w:val="both"/>
      </w:pPr>
      <w:r>
        <w:rPr>
          <w:noProof/>
          <w:lang w:eastAsia="fr-FR"/>
        </w:rPr>
        <w:drawing>
          <wp:anchor distT="0" distB="0" distL="114300" distR="114300" simplePos="0" relativeHeight="251661312" behindDoc="1" locked="0" layoutInCell="1" allowOverlap="1" wp14:anchorId="177CE841" wp14:editId="2DE6BF62">
            <wp:simplePos x="0" y="0"/>
            <wp:positionH relativeFrom="column">
              <wp:posOffset>200025</wp:posOffset>
            </wp:positionH>
            <wp:positionV relativeFrom="paragraph">
              <wp:posOffset>103505</wp:posOffset>
            </wp:positionV>
            <wp:extent cx="4324350" cy="2352675"/>
            <wp:effectExtent l="19050" t="0" r="0" b="0"/>
            <wp:wrapTight wrapText="bothSides">
              <wp:wrapPolygon edited="0">
                <wp:start x="-95" y="0"/>
                <wp:lineTo x="-95" y="21513"/>
                <wp:lineTo x="21600" y="21513"/>
                <wp:lineTo x="21600" y="0"/>
                <wp:lineTo x="-95" y="0"/>
              </wp:wrapPolygon>
            </wp:wrapTight>
            <wp:docPr id="1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srcRect l="12182" t="21429" r="12072" b="5102"/>
                    <a:stretch>
                      <a:fillRect/>
                    </a:stretch>
                  </pic:blipFill>
                  <pic:spPr bwMode="auto">
                    <a:xfrm>
                      <a:off x="0" y="0"/>
                      <a:ext cx="4324350" cy="2352675"/>
                    </a:xfrm>
                    <a:prstGeom prst="rect">
                      <a:avLst/>
                    </a:prstGeom>
                    <a:noFill/>
                    <a:ln w="9525">
                      <a:noFill/>
                      <a:miter lim="800000"/>
                      <a:headEnd/>
                      <a:tailEnd/>
                    </a:ln>
                  </pic:spPr>
                </pic:pic>
              </a:graphicData>
            </a:graphic>
          </wp:anchor>
        </w:drawing>
      </w:r>
    </w:p>
    <w:p w14:paraId="57BAEB1C" w14:textId="77777777" w:rsidR="00AD0CBA" w:rsidRDefault="00AD0CBA" w:rsidP="006A45FF">
      <w:pPr>
        <w:jc w:val="both"/>
      </w:pPr>
    </w:p>
    <w:p w14:paraId="38DA6518" w14:textId="77777777" w:rsidR="004306E6" w:rsidRDefault="004306E6" w:rsidP="006A45FF">
      <w:pPr>
        <w:jc w:val="both"/>
      </w:pPr>
    </w:p>
    <w:p w14:paraId="2D6524FC" w14:textId="77777777" w:rsidR="004306E6" w:rsidRDefault="004306E6" w:rsidP="006A45FF">
      <w:pPr>
        <w:jc w:val="both"/>
      </w:pPr>
    </w:p>
    <w:p w14:paraId="1C48942B" w14:textId="77777777" w:rsidR="004306E6" w:rsidRDefault="004306E6" w:rsidP="006A45FF">
      <w:pPr>
        <w:jc w:val="both"/>
      </w:pPr>
    </w:p>
    <w:p w14:paraId="2768E713" w14:textId="77777777" w:rsidR="004306E6" w:rsidRDefault="004306E6" w:rsidP="006A45FF">
      <w:pPr>
        <w:jc w:val="both"/>
      </w:pPr>
    </w:p>
    <w:p w14:paraId="7E75993E" w14:textId="77777777" w:rsidR="004306E6" w:rsidRDefault="004306E6" w:rsidP="00901CEB"/>
    <w:p w14:paraId="0084DB76" w14:textId="77777777" w:rsidR="002D0D81" w:rsidRDefault="002D0D81" w:rsidP="00901CEB"/>
    <w:p w14:paraId="03E3DBC4" w14:textId="77777777" w:rsidR="002D0D81" w:rsidRDefault="002D0D81" w:rsidP="002D0D81">
      <w:pPr>
        <w:jc w:val="center"/>
      </w:pPr>
      <w:r w:rsidRPr="005F1B00">
        <w:rPr>
          <w:b/>
          <w:color w:val="76923C" w:themeColor="accent3" w:themeShade="BF"/>
          <w:sz w:val="36"/>
          <w:u w:val="single"/>
        </w:rPr>
        <w:t>Travail demandé</w:t>
      </w:r>
      <w:r w:rsidRPr="005F1B00">
        <w:rPr>
          <w:sz w:val="36"/>
        </w:rPr>
        <w:t> </w:t>
      </w:r>
      <w:r>
        <w:t>:</w:t>
      </w:r>
    </w:p>
    <w:p w14:paraId="5772B3E3" w14:textId="77777777" w:rsidR="002D0D81" w:rsidRDefault="002D0D81" w:rsidP="002D0D81">
      <w:r>
        <w:t>1°) Visionner le diaporama : Enjeu énergétique (10 diapos).</w:t>
      </w:r>
    </w:p>
    <w:p w14:paraId="666BEDF4" w14:textId="77777777" w:rsidR="002D0D81" w:rsidRPr="00EE6816" w:rsidRDefault="002D0D81" w:rsidP="002D0D81">
      <w:pPr>
        <w:rPr>
          <w:i/>
          <w:color w:val="A6A6A6" w:themeColor="background1" w:themeShade="A6"/>
        </w:rPr>
      </w:pPr>
      <w:r w:rsidRPr="00EE6816">
        <w:rPr>
          <w:i/>
          <w:color w:val="A6A6A6" w:themeColor="background1" w:themeShade="A6"/>
        </w:rPr>
        <w:t>Vous pouvez aussi lire les commentaires liés à chaque diapo en ouvrant le diaporama sans utiliser la visionneuse.</w:t>
      </w:r>
    </w:p>
    <w:p w14:paraId="5594861A" w14:textId="77777777" w:rsidR="002D0D81" w:rsidRDefault="002D0D81" w:rsidP="002D0D81">
      <w:r w:rsidRPr="000400A5">
        <w:rPr>
          <w:b/>
          <w:color w:val="76923C" w:themeColor="accent3" w:themeShade="BF"/>
          <w:sz w:val="24"/>
          <w:u w:val="single"/>
        </w:rPr>
        <w:t>Répondre aux questions suivantes</w:t>
      </w:r>
      <w:r w:rsidRPr="000400A5">
        <w:rPr>
          <w:sz w:val="24"/>
        </w:rPr>
        <w:t> </w:t>
      </w:r>
      <w:r>
        <w:t>:</w:t>
      </w:r>
    </w:p>
    <w:p w14:paraId="3DE972D4" w14:textId="77777777" w:rsidR="002D0D81" w:rsidRDefault="002D0D81" w:rsidP="002D0D81">
      <w:r>
        <w:tab/>
      </w:r>
      <w:r w:rsidRPr="004025ED">
        <w:rPr>
          <w:b/>
          <w:color w:val="A6A6A6" w:themeColor="background1" w:themeShade="A6"/>
        </w:rPr>
        <w:t>Q1</w:t>
      </w:r>
      <w:r>
        <w:t> : Depuis 1950, la population mondiale à été multipliée par : ……………… . Qu’en est-il de la demande énergétique mondiale ?</w:t>
      </w:r>
    </w:p>
    <w:p w14:paraId="3FE7119F" w14:textId="77777777" w:rsidR="002D0D81" w:rsidRDefault="002D0D81" w:rsidP="002D0D81">
      <w:r>
        <w:t>……………………………………………………………………………………………………………………………………………………………………………………..</w:t>
      </w:r>
    </w:p>
    <w:p w14:paraId="1E9BDC1A" w14:textId="77777777" w:rsidR="002D0D81" w:rsidRDefault="002D0D81" w:rsidP="002D0D81">
      <w:r>
        <w:tab/>
      </w:r>
      <w:r w:rsidRPr="00B92E11">
        <w:rPr>
          <w:b/>
          <w:color w:val="A6A6A6" w:themeColor="background1" w:themeShade="A6"/>
        </w:rPr>
        <w:t>Q2</w:t>
      </w:r>
      <w:r>
        <w:t> : Toute la planète n’a pas accès à l’électricité en permanence. Citez des zones privilégiées et des zones déficitaires. Complétez le tableau.</w:t>
      </w:r>
    </w:p>
    <w:tbl>
      <w:tblPr>
        <w:tblStyle w:val="Grilledutableau"/>
        <w:tblW w:w="0" w:type="auto"/>
        <w:tblLook w:val="04A0" w:firstRow="1" w:lastRow="0" w:firstColumn="1" w:lastColumn="0" w:noHBand="0" w:noVBand="1"/>
      </w:tblPr>
      <w:tblGrid>
        <w:gridCol w:w="2651"/>
        <w:gridCol w:w="2651"/>
        <w:gridCol w:w="2652"/>
        <w:gridCol w:w="2652"/>
      </w:tblGrid>
      <w:tr w:rsidR="002D0D81" w14:paraId="58E514A9" w14:textId="77777777" w:rsidTr="002C6200">
        <w:tc>
          <w:tcPr>
            <w:tcW w:w="5302" w:type="dxa"/>
            <w:gridSpan w:val="2"/>
            <w:shd w:val="clear" w:color="auto" w:fill="C2D69B" w:themeFill="accent3" w:themeFillTint="99"/>
          </w:tcPr>
          <w:p w14:paraId="5C579507" w14:textId="77777777" w:rsidR="002D0D81" w:rsidRDefault="002D0D81" w:rsidP="002C6200">
            <w:pPr>
              <w:jc w:val="center"/>
            </w:pPr>
            <w:r>
              <w:t>Zone privilégiée pour l’accès à l’électricité</w:t>
            </w:r>
          </w:p>
        </w:tc>
        <w:tc>
          <w:tcPr>
            <w:tcW w:w="5304" w:type="dxa"/>
            <w:gridSpan w:val="2"/>
            <w:shd w:val="clear" w:color="auto" w:fill="D99594" w:themeFill="accent2" w:themeFillTint="99"/>
          </w:tcPr>
          <w:p w14:paraId="26FD279A" w14:textId="77777777" w:rsidR="002D0D81" w:rsidRDefault="002D0D81" w:rsidP="002C6200">
            <w:pPr>
              <w:jc w:val="center"/>
            </w:pPr>
            <w:r>
              <w:t>Zone déficitaire pour l’accès à l’électricité</w:t>
            </w:r>
          </w:p>
        </w:tc>
      </w:tr>
      <w:tr w:rsidR="002D0D81" w14:paraId="3B50031B" w14:textId="77777777" w:rsidTr="002C6200">
        <w:tc>
          <w:tcPr>
            <w:tcW w:w="2651" w:type="dxa"/>
          </w:tcPr>
          <w:p w14:paraId="67568FCD" w14:textId="77777777" w:rsidR="002D0D81" w:rsidRPr="007161FC" w:rsidRDefault="002D0D81" w:rsidP="002C6200">
            <w:pPr>
              <w:jc w:val="center"/>
              <w:rPr>
                <w:sz w:val="40"/>
              </w:rPr>
            </w:pPr>
          </w:p>
        </w:tc>
        <w:tc>
          <w:tcPr>
            <w:tcW w:w="2651" w:type="dxa"/>
          </w:tcPr>
          <w:p w14:paraId="7ED7A7B3" w14:textId="77777777" w:rsidR="002D0D81" w:rsidRPr="007161FC" w:rsidRDefault="002D0D81" w:rsidP="002C6200">
            <w:pPr>
              <w:jc w:val="center"/>
              <w:rPr>
                <w:sz w:val="40"/>
              </w:rPr>
            </w:pPr>
          </w:p>
        </w:tc>
        <w:tc>
          <w:tcPr>
            <w:tcW w:w="2652" w:type="dxa"/>
          </w:tcPr>
          <w:p w14:paraId="32498460" w14:textId="77777777" w:rsidR="002D0D81" w:rsidRPr="007161FC" w:rsidRDefault="002D0D81" w:rsidP="002C6200">
            <w:pPr>
              <w:jc w:val="center"/>
              <w:rPr>
                <w:sz w:val="40"/>
              </w:rPr>
            </w:pPr>
          </w:p>
        </w:tc>
        <w:tc>
          <w:tcPr>
            <w:tcW w:w="2652" w:type="dxa"/>
          </w:tcPr>
          <w:p w14:paraId="49682493" w14:textId="77777777" w:rsidR="002D0D81" w:rsidRPr="007161FC" w:rsidRDefault="002D0D81" w:rsidP="002C6200">
            <w:pPr>
              <w:jc w:val="center"/>
              <w:rPr>
                <w:sz w:val="40"/>
              </w:rPr>
            </w:pPr>
          </w:p>
        </w:tc>
      </w:tr>
      <w:tr w:rsidR="002D0D81" w14:paraId="3E85E118" w14:textId="77777777" w:rsidTr="002C6200">
        <w:tc>
          <w:tcPr>
            <w:tcW w:w="2651" w:type="dxa"/>
          </w:tcPr>
          <w:p w14:paraId="0793E546" w14:textId="77777777" w:rsidR="002D0D81" w:rsidRPr="007161FC" w:rsidRDefault="002D0D81" w:rsidP="002C6200">
            <w:pPr>
              <w:jc w:val="center"/>
              <w:rPr>
                <w:sz w:val="40"/>
              </w:rPr>
            </w:pPr>
          </w:p>
        </w:tc>
        <w:tc>
          <w:tcPr>
            <w:tcW w:w="2651" w:type="dxa"/>
          </w:tcPr>
          <w:p w14:paraId="4FCF6653" w14:textId="77777777" w:rsidR="002D0D81" w:rsidRPr="007161FC" w:rsidRDefault="002D0D81" w:rsidP="002C6200">
            <w:pPr>
              <w:jc w:val="center"/>
              <w:rPr>
                <w:sz w:val="40"/>
              </w:rPr>
            </w:pPr>
          </w:p>
        </w:tc>
        <w:tc>
          <w:tcPr>
            <w:tcW w:w="2652" w:type="dxa"/>
          </w:tcPr>
          <w:p w14:paraId="62956B52" w14:textId="77777777" w:rsidR="002D0D81" w:rsidRPr="007161FC" w:rsidRDefault="002D0D81" w:rsidP="002C6200">
            <w:pPr>
              <w:jc w:val="center"/>
              <w:rPr>
                <w:sz w:val="40"/>
              </w:rPr>
            </w:pPr>
          </w:p>
        </w:tc>
        <w:tc>
          <w:tcPr>
            <w:tcW w:w="2652" w:type="dxa"/>
          </w:tcPr>
          <w:p w14:paraId="19431B95" w14:textId="77777777" w:rsidR="002D0D81" w:rsidRPr="007161FC" w:rsidRDefault="002D0D81" w:rsidP="002C6200">
            <w:pPr>
              <w:jc w:val="center"/>
              <w:rPr>
                <w:sz w:val="40"/>
              </w:rPr>
            </w:pPr>
          </w:p>
        </w:tc>
      </w:tr>
    </w:tbl>
    <w:p w14:paraId="311937E0" w14:textId="77777777" w:rsidR="002D0D81" w:rsidRDefault="002D0D81" w:rsidP="002D0D81"/>
    <w:p w14:paraId="2F816444" w14:textId="77777777" w:rsidR="002D0D81" w:rsidRDefault="002D0D81" w:rsidP="002D0D81">
      <w:r>
        <w:tab/>
      </w:r>
      <w:r w:rsidRPr="00B82293">
        <w:rPr>
          <w:b/>
          <w:color w:val="A6A6A6" w:themeColor="background1" w:themeShade="A6"/>
        </w:rPr>
        <w:t>Q3</w:t>
      </w:r>
      <w:r>
        <w:t> : Les zones déficitaires pour l’accès à l’électricité sont elles toutes peuplées ? Si oui, quel problème cela peut-il créer ?</w:t>
      </w:r>
    </w:p>
    <w:p w14:paraId="11F06105" w14:textId="77777777" w:rsidR="002D0D81" w:rsidRDefault="002D0D81" w:rsidP="002D0D81">
      <w:r>
        <w:t>……………………………………………………………………………………………………………………………………………………………………………………..</w:t>
      </w:r>
    </w:p>
    <w:p w14:paraId="4DC6A7E6" w14:textId="77777777" w:rsidR="002D0D81" w:rsidRDefault="002D0D81" w:rsidP="002D0D81">
      <w:r>
        <w:t>……………………………………………………………………………………………………………………………………………………………………………………..</w:t>
      </w:r>
    </w:p>
    <w:p w14:paraId="59240D67" w14:textId="77777777" w:rsidR="002D0D81" w:rsidRDefault="002D0D81" w:rsidP="002D0D81">
      <w:r>
        <w:t>……………………………………………………………………………………………………………………………………………………………………………………..</w:t>
      </w:r>
    </w:p>
    <w:p w14:paraId="57230301" w14:textId="77777777" w:rsidR="002D0D81" w:rsidRDefault="002D0D81" w:rsidP="002D0D81">
      <w:r>
        <w:t>……………………………………………………………………………………………………………………………………………………………………………………..</w:t>
      </w:r>
    </w:p>
    <w:p w14:paraId="75372E5A" w14:textId="77777777" w:rsidR="002D0D81" w:rsidRDefault="002D0D81" w:rsidP="002D0D81">
      <w:r>
        <w:tab/>
      </w:r>
      <w:r w:rsidRPr="005E30C3">
        <w:rPr>
          <w:b/>
          <w:color w:val="A6A6A6" w:themeColor="background1" w:themeShade="A6"/>
        </w:rPr>
        <w:t>Q4</w:t>
      </w:r>
      <w:r>
        <w:t> : Comment font les pays émergents pour accéder massivement à l’électricité ? Quelles sont les conséquences de ce choix ?</w:t>
      </w:r>
    </w:p>
    <w:p w14:paraId="60FA2F99" w14:textId="77777777" w:rsidR="002D0D81" w:rsidRDefault="002D0D81" w:rsidP="002D0D81">
      <w:r>
        <w:t>……………………………………………………………………………………………………………………………………………………………………………………..</w:t>
      </w:r>
    </w:p>
    <w:p w14:paraId="7900F8FD" w14:textId="77777777" w:rsidR="002D0D81" w:rsidRDefault="002D0D81" w:rsidP="002D0D81">
      <w:r>
        <w:t>……………………………………………………………………………………………………………………………………………………………………………………..</w:t>
      </w:r>
    </w:p>
    <w:p w14:paraId="355CFE24" w14:textId="77777777" w:rsidR="002D0D81" w:rsidRDefault="002D0D81" w:rsidP="002D0D81">
      <w:r>
        <w:t>……………………………………………………………………………………………………………………………………………………………………………………..</w:t>
      </w:r>
    </w:p>
    <w:p w14:paraId="4B8E8B36" w14:textId="77777777" w:rsidR="002D0D81" w:rsidRDefault="002D0D81" w:rsidP="002D0D81">
      <w:r>
        <w:tab/>
      </w:r>
      <w:r w:rsidRPr="00527C2D">
        <w:rPr>
          <w:b/>
          <w:color w:val="A6A6A6" w:themeColor="background1" w:themeShade="A6"/>
        </w:rPr>
        <w:t>Q5</w:t>
      </w:r>
      <w:r>
        <w:t> : Qu’est-ce qu’une énergie fossile ?</w:t>
      </w:r>
    </w:p>
    <w:p w14:paraId="367F722E" w14:textId="77777777" w:rsidR="002D0D81" w:rsidRDefault="002D0D81" w:rsidP="002D0D81">
      <w:r>
        <w:t>……………………………………………………………………………………………………………………………………………………………………………………..</w:t>
      </w:r>
    </w:p>
    <w:p w14:paraId="524C2733" w14:textId="77777777" w:rsidR="002D0D81" w:rsidRDefault="002D0D81" w:rsidP="002D0D81">
      <w:r>
        <w:t>……………………………………………………………………………………………………………………………………………………………………………………..</w:t>
      </w:r>
    </w:p>
    <w:p w14:paraId="4E88BD39" w14:textId="77777777" w:rsidR="002D0D81" w:rsidRDefault="002D0D81" w:rsidP="002D0D81">
      <w:r>
        <w:tab/>
      </w:r>
    </w:p>
    <w:p w14:paraId="6ED00A8C" w14:textId="77777777" w:rsidR="002D0D81" w:rsidRDefault="002D0D81" w:rsidP="002D0D81"/>
    <w:p w14:paraId="3E318AB4" w14:textId="77777777" w:rsidR="002D0D81" w:rsidRDefault="002D0D81" w:rsidP="002D0D81">
      <w:pPr>
        <w:ind w:firstLine="708"/>
      </w:pPr>
      <w:r w:rsidRPr="00894517">
        <w:rPr>
          <w:b/>
          <w:color w:val="A6A6A6" w:themeColor="background1" w:themeShade="A6"/>
        </w:rPr>
        <w:t>Q6</w:t>
      </w:r>
      <w:r>
        <w:t> : Les énergies fossiles sont-elles nuisibles pour l’environnement ? Pourquoi ?</w:t>
      </w:r>
    </w:p>
    <w:p w14:paraId="0DA30053" w14:textId="77777777" w:rsidR="002D0D81" w:rsidRDefault="002D0D81" w:rsidP="002D0D81">
      <w:r>
        <w:t>……………………………………………………………………………………………………………………………………………………………………………………..</w:t>
      </w:r>
    </w:p>
    <w:p w14:paraId="415016F7" w14:textId="77777777" w:rsidR="002D0D81" w:rsidRDefault="002D0D81" w:rsidP="002D0D81">
      <w:r>
        <w:t>……………………………………………………………………………………………………………………………………………………………………………………..</w:t>
      </w:r>
    </w:p>
    <w:p w14:paraId="388DDF04" w14:textId="77777777" w:rsidR="002D0D81" w:rsidRDefault="002D0D81" w:rsidP="002D0D81">
      <w:pPr>
        <w:rPr>
          <w:b/>
          <w:color w:val="76923C" w:themeColor="accent3" w:themeShade="BF"/>
          <w:sz w:val="24"/>
          <w:u w:val="single"/>
        </w:rPr>
      </w:pPr>
      <w:r w:rsidRPr="00004C3B">
        <w:rPr>
          <w:b/>
          <w:color w:val="76923C" w:themeColor="accent3" w:themeShade="BF"/>
          <w:sz w:val="24"/>
          <w:u w:val="single"/>
        </w:rPr>
        <w:t>L a planète est en danger, comment réagit l’humanité ?</w:t>
      </w:r>
    </w:p>
    <w:p w14:paraId="35B17BC3" w14:textId="77777777" w:rsidR="002D0D81" w:rsidRDefault="002D0D81" w:rsidP="002D0D81">
      <w:pPr>
        <w:ind w:firstLine="708"/>
      </w:pPr>
      <w:r w:rsidRPr="00004C3B">
        <w:rPr>
          <w:b/>
          <w:color w:val="A6A6A6" w:themeColor="background1" w:themeShade="A6"/>
        </w:rPr>
        <w:t>Q7</w:t>
      </w:r>
      <w:r>
        <w:t> : Qu’appelle-t on le « protocole de Kyoto » ?</w:t>
      </w:r>
    </w:p>
    <w:p w14:paraId="74E5C379" w14:textId="77777777" w:rsidR="002D0D81" w:rsidRDefault="002D0D81" w:rsidP="002D0D81">
      <w:r>
        <w:t>……………………………………………………………………………………………………………………………………………………………………………………..</w:t>
      </w:r>
    </w:p>
    <w:p w14:paraId="2D88FEC8" w14:textId="77777777" w:rsidR="002D0D81" w:rsidRDefault="002D0D81" w:rsidP="002D0D81">
      <w:r>
        <w:t>……………………………………………………………………………………………………………………………………………………………………………………..</w:t>
      </w:r>
    </w:p>
    <w:p w14:paraId="7BA30203" w14:textId="77777777" w:rsidR="002D0D81" w:rsidRDefault="002D0D81" w:rsidP="002D0D81">
      <w:pPr>
        <w:ind w:firstLine="708"/>
      </w:pPr>
      <w:r w:rsidRPr="00E32D1C">
        <w:rPr>
          <w:b/>
          <w:color w:val="A6A6A6" w:themeColor="background1" w:themeShade="A6"/>
        </w:rPr>
        <w:t>Q8</w:t>
      </w:r>
      <w:r>
        <w:t> : Dans l’union Européenne, comment expliquer que certains pays s’engagent à réduire leurs émissions de gaz à effet de serre, alors que d’autres (comme la France) ne s’y engagent pas ?</w:t>
      </w:r>
    </w:p>
    <w:p w14:paraId="3791389B" w14:textId="77777777" w:rsidR="002D0D81" w:rsidRDefault="002D0D81" w:rsidP="002D0D81">
      <w:r>
        <w:t>……………………………………………………………………………………………………………………………………………………………………………………..</w:t>
      </w:r>
    </w:p>
    <w:p w14:paraId="5935748A" w14:textId="77777777" w:rsidR="002D0D81" w:rsidRDefault="002D0D81" w:rsidP="002D0D81">
      <w:r>
        <w:t>……………………………………………………………………………………………………………………………………………………………………………………..</w:t>
      </w:r>
    </w:p>
    <w:p w14:paraId="72C4B0FD" w14:textId="77777777" w:rsidR="002D0D81" w:rsidRDefault="002D0D81" w:rsidP="002D0D81">
      <w:r>
        <w:t>……………………………………………………………………………………………………………………………………………………………………………………..</w:t>
      </w:r>
    </w:p>
    <w:p w14:paraId="7EC6D876" w14:textId="77777777" w:rsidR="002D0D81" w:rsidRDefault="002D0D81" w:rsidP="002D0D81">
      <w:r>
        <w:t>……………………………………………………………………………………………………………………………………………………………………………………..</w:t>
      </w:r>
    </w:p>
    <w:p w14:paraId="2D6B1F21" w14:textId="77777777" w:rsidR="002D0D81" w:rsidRDefault="002D0D81" w:rsidP="002D0D81">
      <w:r>
        <w:t>……………………………………………………………………………………………………………………………………………………………………………………..</w:t>
      </w:r>
    </w:p>
    <w:p w14:paraId="0195FD00" w14:textId="77777777" w:rsidR="002D0D81" w:rsidRDefault="002D0D81" w:rsidP="002D0D81">
      <w:pPr>
        <w:rPr>
          <w:b/>
          <w:color w:val="76923C" w:themeColor="accent3" w:themeShade="BF"/>
          <w:sz w:val="24"/>
          <w:u w:val="single"/>
        </w:rPr>
      </w:pPr>
      <w:r w:rsidRPr="008A439F">
        <w:rPr>
          <w:b/>
          <w:color w:val="76923C" w:themeColor="accent3" w:themeShade="BF"/>
          <w:sz w:val="24"/>
          <w:u w:val="single"/>
        </w:rPr>
        <w:t>Utiliser à présent le dossier ressources sur les énergies renouvelables :</w:t>
      </w:r>
    </w:p>
    <w:p w14:paraId="72178B77" w14:textId="77777777" w:rsidR="002D0D81" w:rsidRPr="005F1B00" w:rsidRDefault="002D0D81" w:rsidP="002D0D81">
      <w:pPr>
        <w:jc w:val="center"/>
        <w:rPr>
          <w:i/>
          <w:color w:val="A6A6A6" w:themeColor="background1" w:themeShade="A6"/>
          <w:sz w:val="24"/>
        </w:rPr>
      </w:pPr>
      <w:r w:rsidRPr="005F1B00">
        <w:rPr>
          <w:i/>
          <w:color w:val="A6A6A6" w:themeColor="background1" w:themeShade="A6"/>
          <w:sz w:val="24"/>
        </w:rPr>
        <w:t>Lire le dossier</w:t>
      </w:r>
      <w:r>
        <w:rPr>
          <w:i/>
          <w:color w:val="A6A6A6" w:themeColor="background1" w:themeShade="A6"/>
          <w:sz w:val="24"/>
        </w:rPr>
        <w:t xml:space="preserve"> dans son ensemble.</w:t>
      </w:r>
    </w:p>
    <w:p w14:paraId="0C4E435B" w14:textId="77777777" w:rsidR="002D0D81" w:rsidRDefault="002D0D81" w:rsidP="002D0D81">
      <w:r>
        <w:rPr>
          <w:noProof/>
          <w:lang w:eastAsia="fr-FR"/>
        </w:rPr>
        <w:drawing>
          <wp:anchor distT="0" distB="0" distL="114300" distR="114300" simplePos="0" relativeHeight="251656704" behindDoc="1" locked="0" layoutInCell="1" allowOverlap="1" wp14:anchorId="0848EE2B" wp14:editId="70E599BF">
            <wp:simplePos x="0" y="0"/>
            <wp:positionH relativeFrom="column">
              <wp:posOffset>-133350</wp:posOffset>
            </wp:positionH>
            <wp:positionV relativeFrom="paragraph">
              <wp:posOffset>254000</wp:posOffset>
            </wp:positionV>
            <wp:extent cx="857250" cy="1295400"/>
            <wp:effectExtent l="19050" t="0" r="0" b="0"/>
            <wp:wrapTight wrapText="bothSides">
              <wp:wrapPolygon edited="0">
                <wp:start x="-480" y="0"/>
                <wp:lineTo x="-480" y="21282"/>
                <wp:lineTo x="21600" y="21282"/>
                <wp:lineTo x="21600" y="0"/>
                <wp:lineTo x="-480" y="0"/>
              </wp:wrapPolygon>
            </wp:wrapTight>
            <wp:docPr id="2" name="Image 2" descr="eolienn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olienne-12.jpg"/>
                    <pic:cNvPicPr/>
                  </pic:nvPicPr>
                  <pic:blipFill>
                    <a:blip r:embed="rId19" cstate="print"/>
                    <a:stretch>
                      <a:fillRect/>
                    </a:stretch>
                  </pic:blipFill>
                  <pic:spPr>
                    <a:xfrm>
                      <a:off x="0" y="0"/>
                      <a:ext cx="857250" cy="1295400"/>
                    </a:xfrm>
                    <a:prstGeom prst="rect">
                      <a:avLst/>
                    </a:prstGeom>
                  </pic:spPr>
                </pic:pic>
              </a:graphicData>
            </a:graphic>
          </wp:anchor>
        </w:drawing>
      </w:r>
      <w:r>
        <w:tab/>
        <w:t xml:space="preserve">1°) </w:t>
      </w:r>
      <w:r w:rsidRPr="000910CC">
        <w:rPr>
          <w:b/>
        </w:rPr>
        <w:t>Définir les mots suivants</w:t>
      </w:r>
      <w:r>
        <w:t> :</w:t>
      </w:r>
    </w:p>
    <w:p w14:paraId="317AA119" w14:textId="77777777" w:rsidR="002D0D81" w:rsidRDefault="002D0D81" w:rsidP="002D0D81">
      <w:r>
        <w:t>Energie renouvelable : ………………………………………………………………………………………………………………………</w:t>
      </w:r>
    </w:p>
    <w:p w14:paraId="488307E9" w14:textId="77777777" w:rsidR="002D0D81" w:rsidRDefault="002D0D81" w:rsidP="002D0D81"/>
    <w:p w14:paraId="65D34897" w14:textId="77777777" w:rsidR="002D0D81" w:rsidRDefault="002D0D81" w:rsidP="002D0D81">
      <w:r>
        <w:t>Biomasse : …………………………………………………………………………………………………………………………………………</w:t>
      </w:r>
    </w:p>
    <w:p w14:paraId="7594A59D" w14:textId="77777777" w:rsidR="002D0D81" w:rsidRDefault="002D0D81" w:rsidP="002D0D81"/>
    <w:p w14:paraId="62A2734A" w14:textId="77777777" w:rsidR="002D0D81" w:rsidRDefault="002D0D81" w:rsidP="002D0D81">
      <w:r>
        <w:tab/>
        <w:t xml:space="preserve">2°) </w:t>
      </w:r>
      <w:r w:rsidRPr="000910CC">
        <w:rPr>
          <w:b/>
        </w:rPr>
        <w:t>Le nucléaire</w:t>
      </w:r>
      <w:r>
        <w:t> :</w:t>
      </w:r>
    </w:p>
    <w:p w14:paraId="0D2DD672" w14:textId="77777777" w:rsidR="002D0D81" w:rsidRDefault="002D0D81" w:rsidP="002D0D81">
      <w:r>
        <w:tab/>
      </w:r>
      <w:r>
        <w:tab/>
        <w:t>Dans le diaporama, vous avez pu observer que le nucléaire est une énergie qui ne produit pas de rejets de CO</w:t>
      </w:r>
      <w:r w:rsidRPr="000910CC">
        <w:rPr>
          <w:vertAlign w:val="subscript"/>
        </w:rPr>
        <w:t>2</w:t>
      </w:r>
      <w:r>
        <w:t xml:space="preserve"> dans l’atmosphère. Pourtant, ce n’est pas une énergie renouvelable. Pourquoi ?</w:t>
      </w:r>
    </w:p>
    <w:p w14:paraId="328890DB" w14:textId="77777777" w:rsidR="002D0D81" w:rsidRDefault="002D0D81" w:rsidP="002D0D81">
      <w:r>
        <w:t>…………………………………………………………………………………………………………………………………………………………………………………..</w:t>
      </w:r>
    </w:p>
    <w:p w14:paraId="3C29F94D" w14:textId="77777777" w:rsidR="002D0D81" w:rsidRDefault="002D0D81" w:rsidP="002D0D81">
      <w:r>
        <w:t>…………………………………………………………………………………………………………………………………………………………………………………..</w:t>
      </w:r>
    </w:p>
    <w:p w14:paraId="314DCD59" w14:textId="77777777" w:rsidR="002D0D81" w:rsidRDefault="002D0D81" w:rsidP="002D0D81">
      <w:r>
        <w:t>…………………………………………………………………………………………………………………………………………………………………………………..</w:t>
      </w:r>
    </w:p>
    <w:p w14:paraId="10CBA906" w14:textId="77777777" w:rsidR="002D0D81" w:rsidRDefault="002D0D81" w:rsidP="002D0D81"/>
    <w:p w14:paraId="70200EEA" w14:textId="77777777" w:rsidR="002D0D81" w:rsidRDefault="002D0D81" w:rsidP="002D0D81">
      <w:r>
        <w:tab/>
        <w:t xml:space="preserve">3°) </w:t>
      </w:r>
      <w:r w:rsidRPr="00E621F7">
        <w:rPr>
          <w:b/>
        </w:rPr>
        <w:t>Développer le potentiel d’énergie</w:t>
      </w:r>
      <w:r>
        <w:rPr>
          <w:b/>
        </w:rPr>
        <w:t>s</w:t>
      </w:r>
      <w:r w:rsidRPr="00E621F7">
        <w:rPr>
          <w:b/>
        </w:rPr>
        <w:t xml:space="preserve"> renouvelables</w:t>
      </w:r>
      <w:r>
        <w:t> </w:t>
      </w:r>
      <w:r w:rsidRPr="005F1B00">
        <w:rPr>
          <w:b/>
        </w:rPr>
        <w:t>en France</w:t>
      </w:r>
      <w:r>
        <w:t>:</w:t>
      </w:r>
    </w:p>
    <w:p w14:paraId="18E908A4" w14:textId="77777777" w:rsidR="002D0D81" w:rsidRDefault="002D0D81" w:rsidP="002D0D81">
      <w:pPr>
        <w:pStyle w:val="Paragraphedeliste"/>
        <w:numPr>
          <w:ilvl w:val="0"/>
          <w:numId w:val="12"/>
        </w:numPr>
      </w:pPr>
      <w:r>
        <w:t>Quelle est la part de l’énergie renouvelable en France ?   ………………………………………………………………..</w:t>
      </w:r>
    </w:p>
    <w:p w14:paraId="3EFD4921" w14:textId="77777777" w:rsidR="002D0D81" w:rsidRDefault="002D0D81" w:rsidP="002D0D81">
      <w:pPr>
        <w:pStyle w:val="Paragraphedeliste"/>
      </w:pPr>
    </w:p>
    <w:p w14:paraId="15EB50C1" w14:textId="77777777" w:rsidR="002D0D81" w:rsidRDefault="002D0D81" w:rsidP="002D0D81">
      <w:pPr>
        <w:pStyle w:val="Paragraphedeliste"/>
        <w:numPr>
          <w:ilvl w:val="0"/>
          <w:numId w:val="12"/>
        </w:numPr>
      </w:pPr>
      <w:r>
        <w:t>Quels sont les possibilités pour accroître cette part ?   …………………………………………………………………….</w:t>
      </w:r>
    </w:p>
    <w:p w14:paraId="7F85C6D0" w14:textId="77777777" w:rsidR="002D0D81" w:rsidRDefault="002D0D81" w:rsidP="002D0D81">
      <w:r>
        <w:t>…………………………………………………………………………………………………………………………………………………………………………………...</w:t>
      </w:r>
    </w:p>
    <w:p w14:paraId="4A291D70" w14:textId="77777777" w:rsidR="002D0D81" w:rsidRDefault="002D0D81" w:rsidP="002D0D81">
      <w:pPr>
        <w:pStyle w:val="Paragraphedeliste"/>
        <w:numPr>
          <w:ilvl w:val="0"/>
          <w:numId w:val="13"/>
        </w:numPr>
      </w:pPr>
      <w:r>
        <w:t>D’après le document donnant le prix du MWh comparé, quel est le problème posé par l’emploi de l’énergie éolienne ? Comment remédier à ce problème ?</w:t>
      </w:r>
    </w:p>
    <w:p w14:paraId="265B1F8A" w14:textId="77777777" w:rsidR="002D0D81" w:rsidRDefault="002D0D81" w:rsidP="002D0D81">
      <w:r>
        <w:t>…………………………………………………………………………………………………………………………………………………………………………………...</w:t>
      </w:r>
    </w:p>
    <w:p w14:paraId="10D5C069" w14:textId="77777777" w:rsidR="002D0D81" w:rsidRDefault="002D0D81" w:rsidP="002D0D81">
      <w:r>
        <w:t>…………………………………………………………………………………………………………………………………………………………………………………...</w:t>
      </w:r>
    </w:p>
    <w:p w14:paraId="7343365C" w14:textId="77777777" w:rsidR="002D0D81" w:rsidRDefault="002D0D81" w:rsidP="002D0D81">
      <w:r>
        <w:t>…………………………………………………………………………………………………………………………………………………………………………………...</w:t>
      </w:r>
    </w:p>
    <w:p w14:paraId="74896CCB" w14:textId="77777777" w:rsidR="002D0D81" w:rsidRDefault="002D0D81" w:rsidP="002D0D81"/>
    <w:p w14:paraId="571F8DDF" w14:textId="77777777" w:rsidR="002D0D81" w:rsidRPr="00004C3B" w:rsidRDefault="002D0D81" w:rsidP="002D0D81"/>
    <w:p w14:paraId="4245BF96" w14:textId="65FFCFDD" w:rsidR="002D0D81" w:rsidRDefault="002D0D81" w:rsidP="00901CEB"/>
    <w:sectPr w:rsidR="002D0D81" w:rsidSect="004E09B9">
      <w:headerReference w:type="default" r:id="rId20"/>
      <w:footerReference w:type="default" r:id="rId2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A1FF2D" w14:textId="77777777" w:rsidR="00DC71AC" w:rsidRDefault="00DC71AC" w:rsidP="004E09B9">
      <w:pPr>
        <w:spacing w:after="0" w:line="240" w:lineRule="auto"/>
      </w:pPr>
      <w:r>
        <w:separator/>
      </w:r>
    </w:p>
  </w:endnote>
  <w:endnote w:type="continuationSeparator" w:id="0">
    <w:p w14:paraId="18D2592B" w14:textId="77777777" w:rsidR="00DC71AC" w:rsidRDefault="00DC71AC" w:rsidP="004E0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107"/>
      <w:gridCol w:w="9575"/>
    </w:tblGrid>
    <w:tr w:rsidR="004306E6" w14:paraId="5E1AAA70" w14:textId="77777777">
      <w:tc>
        <w:tcPr>
          <w:tcW w:w="918" w:type="dxa"/>
        </w:tcPr>
        <w:p w14:paraId="603CF9E6" w14:textId="77777777" w:rsidR="004306E6" w:rsidRDefault="009B31D1">
          <w:pPr>
            <w:pStyle w:val="Pieddepage"/>
            <w:jc w:val="right"/>
            <w:rPr>
              <w:b/>
              <w:color w:val="4F81BD" w:themeColor="accent1"/>
              <w:sz w:val="32"/>
              <w:szCs w:val="32"/>
            </w:rPr>
          </w:pPr>
          <w:r>
            <w:fldChar w:fldCharType="begin"/>
          </w:r>
          <w:r>
            <w:instrText xml:space="preserve"> PAGE   \* MERGEFORMAT </w:instrText>
          </w:r>
          <w:r>
            <w:fldChar w:fldCharType="separate"/>
          </w:r>
          <w:r w:rsidR="002D0D81" w:rsidRPr="002D0D81">
            <w:rPr>
              <w:b/>
              <w:noProof/>
              <w:color w:val="4F81BD" w:themeColor="accent1"/>
              <w:sz w:val="32"/>
              <w:szCs w:val="32"/>
            </w:rPr>
            <w:t>2</w:t>
          </w:r>
          <w:r>
            <w:rPr>
              <w:b/>
              <w:noProof/>
              <w:color w:val="4F81BD" w:themeColor="accent1"/>
              <w:sz w:val="32"/>
              <w:szCs w:val="32"/>
            </w:rPr>
            <w:fldChar w:fldCharType="end"/>
          </w:r>
        </w:p>
      </w:tc>
      <w:tc>
        <w:tcPr>
          <w:tcW w:w="7938" w:type="dxa"/>
        </w:tcPr>
        <w:p w14:paraId="1E4BD442" w14:textId="77777777" w:rsidR="004306E6" w:rsidRDefault="002D0D81">
          <w:pPr>
            <w:pStyle w:val="Pieddepage"/>
          </w:pPr>
          <w:r>
            <w:t>Enjeux Energétiques Mondiaux</w:t>
          </w:r>
        </w:p>
      </w:tc>
    </w:tr>
  </w:tbl>
  <w:p w14:paraId="400968F3" w14:textId="77777777" w:rsidR="004E09B9" w:rsidRDefault="004E09B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A10460" w14:textId="77777777" w:rsidR="00DC71AC" w:rsidRDefault="00DC71AC" w:rsidP="004E09B9">
      <w:pPr>
        <w:spacing w:after="0" w:line="240" w:lineRule="auto"/>
      </w:pPr>
      <w:r>
        <w:separator/>
      </w:r>
    </w:p>
  </w:footnote>
  <w:footnote w:type="continuationSeparator" w:id="0">
    <w:p w14:paraId="2F21C780" w14:textId="77777777" w:rsidR="00DC71AC" w:rsidRDefault="00DC71AC" w:rsidP="004E09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8F7CBB" w14:textId="77777777" w:rsidR="004306E6" w:rsidRDefault="004306E6">
    <w:pPr>
      <w:pStyle w:val="En-tte"/>
      <w:jc w:val="center"/>
      <w:rPr>
        <w:color w:val="365F91" w:themeColor="accent1" w:themeShade="BF"/>
      </w:rPr>
    </w:pPr>
    <w:r>
      <w:rPr>
        <w:noProof/>
        <w:color w:val="365F91" w:themeColor="accent1" w:themeShade="BF"/>
        <w:lang w:eastAsia="fr-FR"/>
      </w:rPr>
      <w:drawing>
        <wp:anchor distT="0" distB="0" distL="114300" distR="114300" simplePos="0" relativeHeight="251655680" behindDoc="1" locked="0" layoutInCell="1" allowOverlap="1" wp14:anchorId="5EC12633" wp14:editId="32E354AF">
          <wp:simplePos x="0" y="0"/>
          <wp:positionH relativeFrom="column">
            <wp:posOffset>28575</wp:posOffset>
          </wp:positionH>
          <wp:positionV relativeFrom="paragraph">
            <wp:posOffset>-392430</wp:posOffset>
          </wp:positionV>
          <wp:extent cx="6645910" cy="1133475"/>
          <wp:effectExtent l="19050" t="0" r="2540" b="0"/>
          <wp:wrapNone/>
          <wp:docPr id="9" name="Image 8" descr="lac-de-castill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c-de-castillon-1.jpg"/>
                  <pic:cNvPicPr/>
                </pic:nvPicPr>
                <pic:blipFill>
                  <a:blip r:embed="rId1"/>
                  <a:stretch>
                    <a:fillRect/>
                  </a:stretch>
                </pic:blipFill>
                <pic:spPr>
                  <a:xfrm>
                    <a:off x="0" y="0"/>
                    <a:ext cx="6645910" cy="1133475"/>
                  </a:xfrm>
                  <a:prstGeom prst="rect">
                    <a:avLst/>
                  </a:prstGeom>
                </pic:spPr>
              </pic:pic>
            </a:graphicData>
          </a:graphic>
        </wp:anchor>
      </w:drawing>
    </w:r>
    <w:sdt>
      <w:sdtPr>
        <w:rPr>
          <w:b/>
          <w:color w:val="FFFFFF" w:themeColor="background1"/>
          <w:sz w:val="44"/>
        </w:rPr>
        <w:alias w:val="Titre"/>
        <w:id w:val="79116639"/>
        <w:placeholder>
          <w:docPart w:val="10163F132ED64D90B7CED10B79FF3C17"/>
        </w:placeholder>
        <w:dataBinding w:prefixMappings="xmlns:ns0='http://schemas.openxmlformats.org/package/2006/metadata/core-properties' xmlns:ns1='http://purl.org/dc/elements/1.1/'" w:xpath="/ns0:coreProperties[1]/ns1:title[1]" w:storeItemID="{6C3C8BC8-F283-45AE-878A-BAB7291924A1}"/>
        <w:text/>
      </w:sdtPr>
      <w:sdtEndPr/>
      <w:sdtContent>
        <w:r w:rsidR="00865932">
          <w:rPr>
            <w:b/>
            <w:color w:val="FFFFFF" w:themeColor="background1"/>
            <w:sz w:val="44"/>
          </w:rPr>
          <w:t>BTS MS</w:t>
        </w:r>
      </w:sdtContent>
    </w:sdt>
    <w:r>
      <w:rPr>
        <w:noProof/>
        <w:color w:val="365F91" w:themeColor="accent1" w:themeShade="BF"/>
        <w:lang w:eastAsia="fr-FR"/>
      </w:rPr>
      <w:t xml:space="preserve"> </w:t>
    </w:r>
    <w:r w:rsidR="00DC71AC">
      <w:rPr>
        <w:noProof/>
        <w:color w:val="365F91" w:themeColor="accent1" w:themeShade="BF"/>
        <w:lang w:eastAsia="zh-TW"/>
      </w:rPr>
      <w:pict w14:anchorId="56349577">
        <v:group id="_x0000_s2062" style="position:absolute;left:0;text-align:left;margin-left:0;margin-top:0;width:105.1pt;height:274.25pt;rotation:90;flip:y;z-index:251669504;mso-position-horizontal:left;mso-position-horizontal-relative:page;mso-position-vertical:top;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2063" type="#_x0000_t32" style="position:absolute;left:6519;top:1258;width:4303;height:10040;flip:x" o:connectortype="straight" strokecolor="#a7bfde [1620]">
            <o:lock v:ext="edit" aspectratio="t"/>
          </v:shape>
          <v:group id="_x0000_s2064" style="position:absolute;left:5531;top:9226;width:5291;height:5845" coordorigin="5531,9226" coordsize="5291,5845">
            <o:lock v:ext="edit" aspectratio="t"/>
            <v:shape id="_x0000_s2065"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o:lock v:ext="edit" aspectratio="t"/>
            </v:shape>
            <v:oval id="_x0000_s2066" style="position:absolute;left:6117;top:10212;width:4526;height:4258;rotation:41366637fd;flip:y" fillcolor="#d3dfee [820]" stroked="f" strokecolor="#a7bfde [1620]">
              <o:lock v:ext="edit" aspectratio="t"/>
            </v:oval>
            <v:oval id="_x0000_s2067" style="position:absolute;left:6217;top:10481;width:3424;height:3221;rotation:41366637fd;flip:y;v-text-anchor:middle" fillcolor="#7ba0cd [2420]" stroked="f" strokecolor="#a7bfde [1620]">
              <o:lock v:ext="edit" aspectratio="t"/>
              <v:textbox style="mso-next-textbox:#_x0000_s2067" inset="0,0,0,0">
                <w:txbxContent>
                  <w:p w14:paraId="1019B2A5" w14:textId="77777777" w:rsidR="004306E6" w:rsidRDefault="004306E6">
                    <w:pPr>
                      <w:pStyle w:val="En-tte"/>
                      <w:jc w:val="center"/>
                      <w:rPr>
                        <w:b/>
                        <w:bCs/>
                        <w:color w:val="FFFFFF" w:themeColor="background1"/>
                        <w:sz w:val="20"/>
                        <w:szCs w:val="20"/>
                      </w:rPr>
                    </w:pPr>
                  </w:p>
                </w:txbxContent>
              </v:textbox>
            </v:oval>
          </v:group>
          <w10:wrap anchorx="page" anchory="page"/>
        </v:group>
      </w:pict>
    </w:r>
  </w:p>
  <w:p w14:paraId="50B0F0DE" w14:textId="77777777" w:rsidR="004E09B9" w:rsidRDefault="004E09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11.25pt;height:11.25pt" o:bullet="t">
        <v:imagedata r:id="rId1" o:title="msoE538"/>
      </v:shape>
    </w:pict>
  </w:numPicBullet>
  <w:abstractNum w:abstractNumId="0" w15:restartNumberingAfterBreak="0">
    <w:nsid w:val="07E220E0"/>
    <w:multiLevelType w:val="hybridMultilevel"/>
    <w:tmpl w:val="C004DB5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6258D1"/>
    <w:multiLevelType w:val="hybridMultilevel"/>
    <w:tmpl w:val="0F5EFEB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0BBC5B85"/>
    <w:multiLevelType w:val="multilevel"/>
    <w:tmpl w:val="9A4A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CC27D3"/>
    <w:multiLevelType w:val="hybridMultilevel"/>
    <w:tmpl w:val="223238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FA383E"/>
    <w:multiLevelType w:val="hybridMultilevel"/>
    <w:tmpl w:val="F24CE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627707"/>
    <w:multiLevelType w:val="hybridMultilevel"/>
    <w:tmpl w:val="399A58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983398"/>
    <w:multiLevelType w:val="multilevel"/>
    <w:tmpl w:val="2780C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5068A5"/>
    <w:multiLevelType w:val="hybridMultilevel"/>
    <w:tmpl w:val="CDF4B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113D6F"/>
    <w:multiLevelType w:val="hybridMultilevel"/>
    <w:tmpl w:val="2DD815E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9519B7"/>
    <w:multiLevelType w:val="multilevel"/>
    <w:tmpl w:val="559EE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C63585"/>
    <w:multiLevelType w:val="multilevel"/>
    <w:tmpl w:val="D4E01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F661A5D"/>
    <w:multiLevelType w:val="hybridMultilevel"/>
    <w:tmpl w:val="D37CB8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12C1BD1"/>
    <w:multiLevelType w:val="multilevel"/>
    <w:tmpl w:val="98489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90A5709"/>
    <w:multiLevelType w:val="hybridMultilevel"/>
    <w:tmpl w:val="63145F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3"/>
  </w:num>
  <w:num w:numId="4">
    <w:abstractNumId w:val="0"/>
  </w:num>
  <w:num w:numId="5">
    <w:abstractNumId w:val="6"/>
  </w:num>
  <w:num w:numId="6">
    <w:abstractNumId w:val="10"/>
  </w:num>
  <w:num w:numId="7">
    <w:abstractNumId w:val="5"/>
  </w:num>
  <w:num w:numId="8">
    <w:abstractNumId w:val="12"/>
  </w:num>
  <w:num w:numId="9">
    <w:abstractNumId w:val="9"/>
  </w:num>
  <w:num w:numId="10">
    <w:abstractNumId w:val="2"/>
  </w:num>
  <w:num w:numId="11">
    <w:abstractNumId w:val="1"/>
  </w:num>
  <w:num w:numId="12">
    <w:abstractNumId w:val="4"/>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10"/>
  <w:displayHorizontalDrawingGridEvery w:val="2"/>
  <w:characterSpacingControl w:val="doNotCompress"/>
  <w:hdrShapeDefaults>
    <o:shapedefaults v:ext="edit" spidmax="2068"/>
    <o:shapelayout v:ext="edit">
      <o:idmap v:ext="edit" data="2"/>
      <o:rules v:ext="edit">
        <o:r id="V:Rule1" type="connector" idref="#_x0000_s2063"/>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E09B9"/>
    <w:rsid w:val="00033AF6"/>
    <w:rsid w:val="00035F93"/>
    <w:rsid w:val="0006392F"/>
    <w:rsid w:val="000E0491"/>
    <w:rsid w:val="000F107F"/>
    <w:rsid w:val="000F54EC"/>
    <w:rsid w:val="00124161"/>
    <w:rsid w:val="001268FD"/>
    <w:rsid w:val="00136F6D"/>
    <w:rsid w:val="0017520E"/>
    <w:rsid w:val="001854F9"/>
    <w:rsid w:val="001953F4"/>
    <w:rsid w:val="00202CD5"/>
    <w:rsid w:val="00213D9F"/>
    <w:rsid w:val="00243B74"/>
    <w:rsid w:val="00253606"/>
    <w:rsid w:val="00273B7E"/>
    <w:rsid w:val="00276CA9"/>
    <w:rsid w:val="0028234C"/>
    <w:rsid w:val="002D0D81"/>
    <w:rsid w:val="002F53B4"/>
    <w:rsid w:val="00330DD1"/>
    <w:rsid w:val="0035154E"/>
    <w:rsid w:val="00357D8A"/>
    <w:rsid w:val="003D5226"/>
    <w:rsid w:val="004211FF"/>
    <w:rsid w:val="004306E6"/>
    <w:rsid w:val="00430FD9"/>
    <w:rsid w:val="00445732"/>
    <w:rsid w:val="00446937"/>
    <w:rsid w:val="00493416"/>
    <w:rsid w:val="004960B3"/>
    <w:rsid w:val="004971CE"/>
    <w:rsid w:val="004A47A7"/>
    <w:rsid w:val="004E09B9"/>
    <w:rsid w:val="004E7881"/>
    <w:rsid w:val="004F460C"/>
    <w:rsid w:val="00500760"/>
    <w:rsid w:val="00501A54"/>
    <w:rsid w:val="00525591"/>
    <w:rsid w:val="0052662B"/>
    <w:rsid w:val="00556F43"/>
    <w:rsid w:val="0057667B"/>
    <w:rsid w:val="00603035"/>
    <w:rsid w:val="006526D3"/>
    <w:rsid w:val="006654EB"/>
    <w:rsid w:val="006A45FF"/>
    <w:rsid w:val="0071573F"/>
    <w:rsid w:val="00723C18"/>
    <w:rsid w:val="007315F8"/>
    <w:rsid w:val="0075373D"/>
    <w:rsid w:val="0076683A"/>
    <w:rsid w:val="00771E57"/>
    <w:rsid w:val="007927AC"/>
    <w:rsid w:val="007A1652"/>
    <w:rsid w:val="007B59AB"/>
    <w:rsid w:val="0081357B"/>
    <w:rsid w:val="0081665A"/>
    <w:rsid w:val="00843F1B"/>
    <w:rsid w:val="00865932"/>
    <w:rsid w:val="008933F0"/>
    <w:rsid w:val="008E512E"/>
    <w:rsid w:val="00901CEB"/>
    <w:rsid w:val="009261C2"/>
    <w:rsid w:val="00976EAF"/>
    <w:rsid w:val="009A33C1"/>
    <w:rsid w:val="009B31D1"/>
    <w:rsid w:val="009E3215"/>
    <w:rsid w:val="009F4B67"/>
    <w:rsid w:val="00A50916"/>
    <w:rsid w:val="00AA54E8"/>
    <w:rsid w:val="00AD0CBA"/>
    <w:rsid w:val="00AF5F5C"/>
    <w:rsid w:val="00B21377"/>
    <w:rsid w:val="00B22486"/>
    <w:rsid w:val="00B22CA0"/>
    <w:rsid w:val="00B26F04"/>
    <w:rsid w:val="00B53C81"/>
    <w:rsid w:val="00B665A4"/>
    <w:rsid w:val="00B71E70"/>
    <w:rsid w:val="00B80072"/>
    <w:rsid w:val="00B81AA9"/>
    <w:rsid w:val="00BA0967"/>
    <w:rsid w:val="00BA0B67"/>
    <w:rsid w:val="00BA3840"/>
    <w:rsid w:val="00BB6045"/>
    <w:rsid w:val="00BE0A25"/>
    <w:rsid w:val="00BF3A58"/>
    <w:rsid w:val="00C0202A"/>
    <w:rsid w:val="00C21EED"/>
    <w:rsid w:val="00C228CD"/>
    <w:rsid w:val="00C557CB"/>
    <w:rsid w:val="00C65389"/>
    <w:rsid w:val="00C76D4A"/>
    <w:rsid w:val="00C84686"/>
    <w:rsid w:val="00C85BCD"/>
    <w:rsid w:val="00C87473"/>
    <w:rsid w:val="00C87BB8"/>
    <w:rsid w:val="00CA3A18"/>
    <w:rsid w:val="00CB7164"/>
    <w:rsid w:val="00D06E26"/>
    <w:rsid w:val="00D74CFC"/>
    <w:rsid w:val="00DC64BE"/>
    <w:rsid w:val="00DC71AC"/>
    <w:rsid w:val="00DC74BE"/>
    <w:rsid w:val="00E07585"/>
    <w:rsid w:val="00EA081C"/>
    <w:rsid w:val="00EC1BC0"/>
    <w:rsid w:val="00EC21CD"/>
    <w:rsid w:val="00ED2E37"/>
    <w:rsid w:val="00EF2EA5"/>
    <w:rsid w:val="00F00B9E"/>
    <w:rsid w:val="00F31819"/>
    <w:rsid w:val="00F709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1"/>
    </o:shapelayout>
  </w:shapeDefaults>
  <w:decimalSymbol w:val=","/>
  <w:listSeparator w:val=";"/>
  <w14:docId w14:val="054A1780"/>
  <w15:docId w15:val="{D0BB0F99-98E6-45D1-A41B-DDEF5E5B2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072"/>
  </w:style>
  <w:style w:type="paragraph" w:styleId="Titre2">
    <w:name w:val="heading 2"/>
    <w:basedOn w:val="Normal"/>
    <w:link w:val="Titre2Car"/>
    <w:uiPriority w:val="9"/>
    <w:qFormat/>
    <w:rsid w:val="009A33C1"/>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E09B9"/>
    <w:pPr>
      <w:tabs>
        <w:tab w:val="center" w:pos="4536"/>
        <w:tab w:val="right" w:pos="9072"/>
      </w:tabs>
      <w:spacing w:after="0" w:line="240" w:lineRule="auto"/>
    </w:pPr>
  </w:style>
  <w:style w:type="character" w:customStyle="1" w:styleId="En-tteCar">
    <w:name w:val="En-tête Car"/>
    <w:basedOn w:val="Policepardfaut"/>
    <w:link w:val="En-tte"/>
    <w:uiPriority w:val="99"/>
    <w:rsid w:val="004E09B9"/>
  </w:style>
  <w:style w:type="paragraph" w:styleId="Pieddepage">
    <w:name w:val="footer"/>
    <w:basedOn w:val="Normal"/>
    <w:link w:val="PieddepageCar"/>
    <w:uiPriority w:val="99"/>
    <w:unhideWhenUsed/>
    <w:rsid w:val="004E09B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E09B9"/>
  </w:style>
  <w:style w:type="paragraph" w:styleId="Textedebulles">
    <w:name w:val="Balloon Text"/>
    <w:basedOn w:val="Normal"/>
    <w:link w:val="TextedebullesCar"/>
    <w:uiPriority w:val="99"/>
    <w:semiHidden/>
    <w:unhideWhenUsed/>
    <w:rsid w:val="004E09B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09B9"/>
    <w:rPr>
      <w:rFonts w:ascii="Tahoma" w:hAnsi="Tahoma" w:cs="Tahoma"/>
      <w:sz w:val="16"/>
      <w:szCs w:val="16"/>
    </w:rPr>
  </w:style>
  <w:style w:type="paragraph" w:styleId="Paragraphedeliste">
    <w:name w:val="List Paragraph"/>
    <w:basedOn w:val="Normal"/>
    <w:uiPriority w:val="34"/>
    <w:qFormat/>
    <w:rsid w:val="004E09B9"/>
    <w:pPr>
      <w:ind w:left="720"/>
      <w:contextualSpacing/>
    </w:pPr>
  </w:style>
  <w:style w:type="table" w:styleId="Grilledutableau">
    <w:name w:val="Table Grid"/>
    <w:basedOn w:val="TableauNormal"/>
    <w:uiPriority w:val="59"/>
    <w:rsid w:val="0044573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lagicon">
    <w:name w:val="flagicon"/>
    <w:basedOn w:val="Policepardfaut"/>
    <w:rsid w:val="00445732"/>
  </w:style>
  <w:style w:type="character" w:styleId="Lienhypertexte">
    <w:name w:val="Hyperlink"/>
    <w:basedOn w:val="Policepardfaut"/>
    <w:uiPriority w:val="99"/>
    <w:semiHidden/>
    <w:unhideWhenUsed/>
    <w:rsid w:val="00445732"/>
    <w:rPr>
      <w:color w:val="0000FF"/>
      <w:u w:val="single"/>
    </w:rPr>
  </w:style>
  <w:style w:type="character" w:customStyle="1" w:styleId="nowrap">
    <w:name w:val="nowrap"/>
    <w:basedOn w:val="Policepardfaut"/>
    <w:rsid w:val="00445732"/>
  </w:style>
  <w:style w:type="paragraph" w:styleId="NormalWeb">
    <w:name w:val="Normal (Web)"/>
    <w:basedOn w:val="Normal"/>
    <w:uiPriority w:val="99"/>
    <w:unhideWhenUsed/>
    <w:rsid w:val="009261C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C87473"/>
    <w:rPr>
      <w:i/>
      <w:iCs/>
    </w:rPr>
  </w:style>
  <w:style w:type="character" w:styleId="lev">
    <w:name w:val="Strong"/>
    <w:basedOn w:val="Policepardfaut"/>
    <w:uiPriority w:val="22"/>
    <w:qFormat/>
    <w:rsid w:val="00C87473"/>
    <w:rPr>
      <w:b/>
      <w:bCs/>
    </w:rPr>
  </w:style>
  <w:style w:type="character" w:customStyle="1" w:styleId="Titre2Car">
    <w:name w:val="Titre 2 Car"/>
    <w:basedOn w:val="Policepardfaut"/>
    <w:link w:val="Titre2"/>
    <w:uiPriority w:val="9"/>
    <w:rsid w:val="009A33C1"/>
    <w:rPr>
      <w:rFonts w:ascii="Times New Roman" w:eastAsia="Times New Roman" w:hAnsi="Times New Roman" w:cs="Times New Roman"/>
      <w:b/>
      <w:bCs/>
      <w:sz w:val="36"/>
      <w:szCs w:val="36"/>
      <w:lang w:eastAsia="fr-FR"/>
    </w:rPr>
  </w:style>
  <w:style w:type="paragraph" w:customStyle="1" w:styleId="style5">
    <w:name w:val="style5"/>
    <w:basedOn w:val="Normal"/>
    <w:rsid w:val="009A33C1"/>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itrearticle">
    <w:name w:val="titrearticle"/>
    <w:basedOn w:val="Normal"/>
    <w:rsid w:val="00A5091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hapo">
    <w:name w:val="chapo"/>
    <w:basedOn w:val="Normal"/>
    <w:rsid w:val="00A5091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exte">
    <w:name w:val="texte"/>
    <w:basedOn w:val="Normal"/>
    <w:rsid w:val="00A50916"/>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4504124">
      <w:bodyDiv w:val="1"/>
      <w:marLeft w:val="0"/>
      <w:marRight w:val="0"/>
      <w:marTop w:val="0"/>
      <w:marBottom w:val="0"/>
      <w:divBdr>
        <w:top w:val="none" w:sz="0" w:space="0" w:color="auto"/>
        <w:left w:val="none" w:sz="0" w:space="0" w:color="auto"/>
        <w:bottom w:val="none" w:sz="0" w:space="0" w:color="auto"/>
        <w:right w:val="none" w:sz="0" w:space="0" w:color="auto"/>
      </w:divBdr>
    </w:div>
    <w:div w:id="450973315">
      <w:bodyDiv w:val="1"/>
      <w:marLeft w:val="0"/>
      <w:marRight w:val="0"/>
      <w:marTop w:val="0"/>
      <w:marBottom w:val="0"/>
      <w:divBdr>
        <w:top w:val="none" w:sz="0" w:space="0" w:color="auto"/>
        <w:left w:val="none" w:sz="0" w:space="0" w:color="auto"/>
        <w:bottom w:val="none" w:sz="0" w:space="0" w:color="auto"/>
        <w:right w:val="none" w:sz="0" w:space="0" w:color="auto"/>
      </w:divBdr>
    </w:div>
    <w:div w:id="455877395">
      <w:bodyDiv w:val="1"/>
      <w:marLeft w:val="0"/>
      <w:marRight w:val="0"/>
      <w:marTop w:val="0"/>
      <w:marBottom w:val="0"/>
      <w:divBdr>
        <w:top w:val="none" w:sz="0" w:space="0" w:color="auto"/>
        <w:left w:val="none" w:sz="0" w:space="0" w:color="auto"/>
        <w:bottom w:val="none" w:sz="0" w:space="0" w:color="auto"/>
        <w:right w:val="none" w:sz="0" w:space="0" w:color="auto"/>
      </w:divBdr>
    </w:div>
    <w:div w:id="677120129">
      <w:bodyDiv w:val="1"/>
      <w:marLeft w:val="0"/>
      <w:marRight w:val="0"/>
      <w:marTop w:val="0"/>
      <w:marBottom w:val="0"/>
      <w:divBdr>
        <w:top w:val="none" w:sz="0" w:space="0" w:color="auto"/>
        <w:left w:val="none" w:sz="0" w:space="0" w:color="auto"/>
        <w:bottom w:val="none" w:sz="0" w:space="0" w:color="auto"/>
        <w:right w:val="none" w:sz="0" w:space="0" w:color="auto"/>
      </w:divBdr>
    </w:div>
    <w:div w:id="1509976327">
      <w:bodyDiv w:val="1"/>
      <w:marLeft w:val="0"/>
      <w:marRight w:val="0"/>
      <w:marTop w:val="0"/>
      <w:marBottom w:val="0"/>
      <w:divBdr>
        <w:top w:val="none" w:sz="0" w:space="0" w:color="auto"/>
        <w:left w:val="none" w:sz="0" w:space="0" w:color="auto"/>
        <w:bottom w:val="none" w:sz="0" w:space="0" w:color="auto"/>
        <w:right w:val="none" w:sz="0" w:space="0" w:color="auto"/>
      </w:divBdr>
    </w:div>
    <w:div w:id="1701009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gi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glossaryDocument" Target="glossary/document.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0163F132ED64D90B7CED10B79FF3C17"/>
        <w:category>
          <w:name w:val="Général"/>
          <w:gallery w:val="placeholder"/>
        </w:category>
        <w:types>
          <w:type w:val="bbPlcHdr"/>
        </w:types>
        <w:behaviors>
          <w:behavior w:val="content"/>
        </w:behaviors>
        <w:guid w:val="{42C0F8DB-C19C-411D-AD68-8941A056D1B6}"/>
      </w:docPartPr>
      <w:docPartBody>
        <w:p w:rsidR="00364EF7" w:rsidRDefault="009D68EA" w:rsidP="009D68EA">
          <w:pPr>
            <w:pStyle w:val="10163F132ED64D90B7CED10B79FF3C17"/>
          </w:pPr>
          <w:r>
            <w:rPr>
              <w:color w:val="2F5496" w:themeColor="accent1" w:themeShade="BF"/>
            </w:rPr>
            <w:t>[Tapez le 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790D1B"/>
    <w:rsid w:val="000D6D41"/>
    <w:rsid w:val="0031605F"/>
    <w:rsid w:val="00364EF7"/>
    <w:rsid w:val="004071AB"/>
    <w:rsid w:val="00790D1B"/>
    <w:rsid w:val="00894C82"/>
    <w:rsid w:val="008C1276"/>
    <w:rsid w:val="009D68EA"/>
    <w:rsid w:val="00A57920"/>
    <w:rsid w:val="00A73436"/>
    <w:rsid w:val="00C87A42"/>
    <w:rsid w:val="00DB08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792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045FA8AA2C94BBC901A49009ABB9E81">
    <w:name w:val="1045FA8AA2C94BBC901A49009ABB9E81"/>
    <w:rsid w:val="00790D1B"/>
  </w:style>
  <w:style w:type="paragraph" w:customStyle="1" w:styleId="17EBA2A8EB58480A97B17C381DE0CA02">
    <w:name w:val="17EBA2A8EB58480A97B17C381DE0CA02"/>
    <w:rsid w:val="00790D1B"/>
  </w:style>
  <w:style w:type="paragraph" w:customStyle="1" w:styleId="DFEF569BB5CE4FE59C51A99922A7FE46">
    <w:name w:val="DFEF569BB5CE4FE59C51A99922A7FE46"/>
    <w:rsid w:val="00DB08A6"/>
  </w:style>
  <w:style w:type="paragraph" w:customStyle="1" w:styleId="C0E217A3822C451DBF5C58039EA0CA0D">
    <w:name w:val="C0E217A3822C451DBF5C58039EA0CA0D"/>
    <w:rsid w:val="009D68EA"/>
  </w:style>
  <w:style w:type="paragraph" w:customStyle="1" w:styleId="0B721BEA44FE4446B6E8043838363E3A">
    <w:name w:val="0B721BEA44FE4446B6E8043838363E3A"/>
    <w:rsid w:val="009D68EA"/>
  </w:style>
  <w:style w:type="paragraph" w:customStyle="1" w:styleId="10163F132ED64D90B7CED10B79FF3C17">
    <w:name w:val="10163F132ED64D90B7CED10B79FF3C17"/>
    <w:rsid w:val="009D68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2011-09-19T00:00:00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1037</Words>
  <Characters>5704</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STI2D</vt:lpstr>
    </vt:vector>
  </TitlesOfParts>
  <Company/>
  <LinksUpToDate>false</LinksUpToDate>
  <CharactersWithSpaces>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BTS MS</dc:title>
  <dc:creator>cyril</dc:creator>
  <cp:lastModifiedBy>Cousin Hub</cp:lastModifiedBy>
  <cp:revision>6</cp:revision>
  <cp:lastPrinted>2020-08-29T08:36:00Z</cp:lastPrinted>
  <dcterms:created xsi:type="dcterms:W3CDTF">2016-11-16T18:03:00Z</dcterms:created>
  <dcterms:modified xsi:type="dcterms:W3CDTF">2020-08-29T08:43:00Z</dcterms:modified>
</cp:coreProperties>
</file>